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C090D4F" wp14:editId="1250611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FFE" w:rsidRPr="0091295E" w:rsidRDefault="00BB0FFE" w:rsidP="00BB0FF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90D4F"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B0FFE" w:rsidRPr="0091295E" w:rsidRDefault="00BB0FFE" w:rsidP="00BB0FFE">
                      <w:pPr>
                        <w:rPr>
                          <w:rFonts w:cs="Arial"/>
                          <w:sz w:val="20"/>
                          <w:szCs w:val="20"/>
                        </w:rPr>
                      </w:pPr>
                    </w:p>
                  </w:txbxContent>
                </v:textbox>
              </v:shape>
            </w:pict>
          </mc:Fallback>
        </mc:AlternateContent>
      </w:r>
      <w:r w:rsidRPr="00BB0FFE">
        <w:rPr>
          <w:rFonts w:ascii="Arial" w:eastAsia="Times New Roman" w:hAnsi="Arial" w:cs="Times New Roman"/>
          <w:noProof/>
          <w:sz w:val="24"/>
          <w:szCs w:val="24"/>
          <w:lang w:eastAsia="es-MX"/>
        </w:rPr>
        <w:drawing>
          <wp:inline distT="0" distB="0" distL="0" distR="0" wp14:anchorId="30A8D36B" wp14:editId="57C38E94">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B0FFE">
        <w:rPr>
          <w:rFonts w:ascii="Arial" w:eastAsia="Times New Roman" w:hAnsi="Arial" w:cs="Times New Roman"/>
          <w:noProof/>
          <w:sz w:val="24"/>
          <w:szCs w:val="24"/>
          <w:lang w:eastAsia="es-MX"/>
        </w:rPr>
        <mc:AlternateContent>
          <mc:Choice Requires="wps">
            <w:drawing>
              <wp:inline distT="0" distB="0" distL="0" distR="0" wp14:anchorId="0441B463" wp14:editId="67B1EDA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441B46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B0FFE" w:rsidRPr="00BB0FFE" w:rsidRDefault="00BB0FFE" w:rsidP="00BB0FFE">
      <w:pPr>
        <w:tabs>
          <w:tab w:val="left" w:pos="8140"/>
        </w:tabs>
        <w:spacing w:after="0" w:line="240" w:lineRule="auto"/>
        <w:jc w:val="both"/>
        <w:rPr>
          <w:rFonts w:ascii="Arial" w:eastAsia="Times New Roman" w:hAnsi="Arial" w:cs="Times New Roman"/>
          <w:sz w:val="24"/>
          <w:szCs w:val="24"/>
          <w:lang w:eastAsia="es-MX"/>
        </w:rPr>
      </w:pPr>
    </w:p>
    <w:p w:rsidR="00BB0FFE" w:rsidRPr="00BB0FFE" w:rsidRDefault="00BB0FFE" w:rsidP="00BB0FFE">
      <w:pPr>
        <w:tabs>
          <w:tab w:val="left" w:pos="8140"/>
        </w:tabs>
        <w:spacing w:after="0" w:line="240" w:lineRule="auto"/>
        <w:jc w:val="both"/>
        <w:rPr>
          <w:rFonts w:ascii="Arial Black" w:eastAsia="Times New Roman" w:hAnsi="Arial Black" w:cs="Arial"/>
          <w:sz w:val="28"/>
          <w:szCs w:val="28"/>
          <w:lang w:eastAsia="es-MX"/>
        </w:rPr>
      </w:pPr>
    </w:p>
    <w:p w:rsidR="00BB0FFE" w:rsidRPr="00BB0FFE" w:rsidRDefault="00BB0FFE" w:rsidP="00BB0FFE">
      <w:pPr>
        <w:tabs>
          <w:tab w:val="left" w:pos="8140"/>
        </w:tabs>
        <w:spacing w:after="0" w:line="240" w:lineRule="auto"/>
        <w:jc w:val="both"/>
        <w:rPr>
          <w:rFonts w:ascii="Arial Black" w:eastAsia="Times New Roman" w:hAnsi="Arial Black" w:cs="Arial"/>
          <w:sz w:val="28"/>
          <w:szCs w:val="28"/>
          <w:lang w:eastAsia="es-MX"/>
        </w:rPr>
      </w:pPr>
      <w:r w:rsidRPr="00BB0FFE">
        <w:rPr>
          <w:rFonts w:ascii="Arial Black" w:eastAsia="Times New Roman" w:hAnsi="Arial Black" w:cs="Arial"/>
          <w:sz w:val="28"/>
          <w:szCs w:val="28"/>
          <w:lang w:eastAsia="es-MX"/>
        </w:rPr>
        <w:t>Carpeta Informativa</w:t>
      </w:r>
    </w:p>
    <w:p w:rsidR="00BB0FFE" w:rsidRPr="00BB0FFE" w:rsidRDefault="00BB0FFE" w:rsidP="00BB0FFE">
      <w:pPr>
        <w:tabs>
          <w:tab w:val="left" w:pos="8140"/>
        </w:tabs>
        <w:spacing w:after="0" w:line="240" w:lineRule="auto"/>
        <w:jc w:val="both"/>
        <w:rPr>
          <w:rFonts w:ascii="Arial Black" w:eastAsia="Times New Roman" w:hAnsi="Arial Black" w:cs="Arial"/>
          <w:sz w:val="28"/>
          <w:szCs w:val="28"/>
          <w:lang w:eastAsia="es-MX"/>
        </w:rPr>
      </w:pPr>
      <w:r w:rsidRPr="00BB0FFE">
        <w:rPr>
          <w:rFonts w:ascii="Arial Black" w:eastAsia="Times New Roman" w:hAnsi="Arial Black" w:cs="Arial"/>
          <w:sz w:val="28"/>
          <w:szCs w:val="28"/>
          <w:lang w:eastAsia="es-MX"/>
        </w:rPr>
        <w:t>Primer Corte</w:t>
      </w:r>
    </w:p>
    <w:p w:rsidR="00BB0FFE" w:rsidRPr="00BB0FFE" w:rsidRDefault="00BB0FFE" w:rsidP="00BB0FFE">
      <w:pPr>
        <w:tabs>
          <w:tab w:val="left" w:pos="8140"/>
        </w:tabs>
        <w:spacing w:after="0" w:line="240" w:lineRule="auto"/>
        <w:jc w:val="both"/>
        <w:rPr>
          <w:rFonts w:ascii="Arial Black" w:eastAsia="Times New Roman" w:hAnsi="Arial Black" w:cs="Times New Roman"/>
          <w:b/>
          <w:color w:val="000000"/>
          <w:sz w:val="32"/>
          <w:szCs w:val="32"/>
          <w:lang w:eastAsia="es-MX"/>
        </w:rPr>
      </w:pPr>
      <w:r w:rsidRPr="00BB0FFE">
        <w:rPr>
          <w:rFonts w:ascii="Arial Black" w:eastAsia="Times New Roman" w:hAnsi="Arial Black" w:cs="Times New Roman"/>
          <w:b/>
          <w:color w:val="000000"/>
          <w:sz w:val="32"/>
          <w:szCs w:val="32"/>
          <w:lang w:eastAsia="es-MX"/>
        </w:rPr>
        <w:t xml:space="preserve">Resumen: </w:t>
      </w:r>
    </w:p>
    <w:p w:rsidR="00BB0FFE" w:rsidRPr="00BB0FFE" w:rsidRDefault="00BB0FFE" w:rsidP="00BB0FFE">
      <w:pPr>
        <w:tabs>
          <w:tab w:val="left" w:pos="8140"/>
        </w:tabs>
        <w:spacing w:after="0" w:line="276" w:lineRule="auto"/>
        <w:jc w:val="both"/>
        <w:rPr>
          <w:rFonts w:ascii="Arial" w:eastAsia="Times New Roman" w:hAnsi="Arial" w:cs="Times New Roman"/>
          <w:sz w:val="24"/>
          <w:szCs w:val="24"/>
          <w:lang w:eastAsia="es-MX"/>
        </w:rPr>
      </w:pPr>
    </w:p>
    <w:p w:rsidR="00BB0FFE" w:rsidRPr="00BB0FFE" w:rsidRDefault="00BB0FFE" w:rsidP="00BB0FFE">
      <w:pPr>
        <w:numPr>
          <w:ilvl w:val="0"/>
          <w:numId w:val="1"/>
        </w:numPr>
        <w:spacing w:after="0" w:line="240" w:lineRule="auto"/>
        <w:contextualSpacing/>
        <w:jc w:val="both"/>
        <w:rPr>
          <w:rFonts w:ascii="Arial" w:eastAsia="Times New Roman" w:hAnsi="Arial" w:cs="Arial"/>
          <w:b/>
          <w:sz w:val="24"/>
          <w:szCs w:val="24"/>
          <w:lang w:eastAsia="es-MX"/>
        </w:rPr>
      </w:pPr>
      <w:r w:rsidRPr="00BB0FFE">
        <w:rPr>
          <w:rFonts w:ascii="Arial" w:eastAsia="Times New Roman" w:hAnsi="Arial" w:cs="Arial"/>
          <w:b/>
          <w:sz w:val="24"/>
          <w:szCs w:val="24"/>
          <w:lang w:eastAsia="es-MX"/>
        </w:rPr>
        <w:t>Va diputado del PVEM por apoyos a empresas que contraten a jóvenes</w:t>
      </w:r>
    </w:p>
    <w:p w:rsidR="00BB0FFE" w:rsidRPr="00BB0FFE" w:rsidRDefault="00BB0FFE" w:rsidP="00BB0FFE">
      <w:pPr>
        <w:numPr>
          <w:ilvl w:val="0"/>
          <w:numId w:val="1"/>
        </w:numPr>
        <w:spacing w:after="0" w:line="240" w:lineRule="auto"/>
        <w:contextualSpacing/>
        <w:jc w:val="both"/>
        <w:rPr>
          <w:rFonts w:ascii="Arial" w:eastAsia="Times New Roman" w:hAnsi="Arial" w:cs="Times New Roman"/>
          <w:b/>
          <w:sz w:val="24"/>
          <w:szCs w:val="24"/>
          <w:lang w:eastAsia="es-MX"/>
        </w:rPr>
      </w:pPr>
      <w:r w:rsidRPr="00BB0FFE">
        <w:rPr>
          <w:rFonts w:ascii="Arial" w:eastAsia="Times New Roman" w:hAnsi="Arial" w:cs="Times New Roman"/>
          <w:b/>
          <w:sz w:val="24"/>
          <w:szCs w:val="24"/>
          <w:lang w:eastAsia="es-MX"/>
        </w:rPr>
        <w:t>Publican reforma en Ley de Migración que previene violencia contra mujeres</w:t>
      </w:r>
    </w:p>
    <w:p w:rsidR="00BB0FFE" w:rsidRPr="00BB0FFE" w:rsidRDefault="00BB0FFE" w:rsidP="00BB0FFE">
      <w:pPr>
        <w:numPr>
          <w:ilvl w:val="0"/>
          <w:numId w:val="1"/>
        </w:numPr>
        <w:spacing w:after="0" w:line="240" w:lineRule="auto"/>
        <w:contextualSpacing/>
        <w:jc w:val="both"/>
        <w:rPr>
          <w:rFonts w:ascii="Arial" w:eastAsia="Times New Roman" w:hAnsi="Arial" w:cs="Times New Roman"/>
          <w:b/>
          <w:sz w:val="24"/>
          <w:szCs w:val="24"/>
          <w:lang w:eastAsia="es-MX"/>
        </w:rPr>
      </w:pPr>
      <w:r w:rsidRPr="00BB0FFE">
        <w:rPr>
          <w:rFonts w:ascii="Arial" w:eastAsia="Times New Roman" w:hAnsi="Arial" w:cs="Times New Roman"/>
          <w:b/>
          <w:sz w:val="24"/>
          <w:szCs w:val="24"/>
          <w:lang w:eastAsia="es-MX"/>
        </w:rPr>
        <w:t>Presentan denuncias contra Santiago Nieto, exfiscal de la Fepade</w:t>
      </w:r>
    </w:p>
    <w:p w:rsidR="00BB0FFE" w:rsidRPr="00BB0FFE" w:rsidRDefault="00BB0FFE" w:rsidP="00BB0FFE">
      <w:pPr>
        <w:numPr>
          <w:ilvl w:val="0"/>
          <w:numId w:val="1"/>
        </w:numPr>
        <w:spacing w:after="0" w:line="240" w:lineRule="auto"/>
        <w:contextualSpacing/>
        <w:jc w:val="both"/>
        <w:rPr>
          <w:rFonts w:ascii="Arial" w:eastAsia="Times New Roman" w:hAnsi="Arial" w:cs="Arial"/>
          <w:sz w:val="24"/>
          <w:szCs w:val="24"/>
          <w:lang w:eastAsia="es-MX"/>
        </w:rPr>
      </w:pPr>
      <w:r w:rsidRPr="00BB0FFE">
        <w:rPr>
          <w:rFonts w:ascii="Arial" w:eastAsia="Times New Roman" w:hAnsi="Arial" w:cs="Arial"/>
          <w:b/>
          <w:sz w:val="24"/>
          <w:szCs w:val="24"/>
          <w:lang w:eastAsia="es-MX"/>
        </w:rPr>
        <w:t>López Obrador prepara discurso de fraude porque sabe que perderá: Nuño</w:t>
      </w:r>
      <w:r w:rsidRPr="00BB0FFE">
        <w:rPr>
          <w:rFonts w:ascii="Arial" w:eastAsia="Times New Roman" w:hAnsi="Arial" w:cs="Arial"/>
          <w:sz w:val="24"/>
          <w:szCs w:val="24"/>
          <w:lang w:eastAsia="es-MX"/>
        </w:rPr>
        <w:t xml:space="preserve"> </w:t>
      </w:r>
    </w:p>
    <w:p w:rsidR="00BB0FFE" w:rsidRPr="00BB0FFE" w:rsidRDefault="00BB0FFE" w:rsidP="00BB0FFE">
      <w:pPr>
        <w:numPr>
          <w:ilvl w:val="0"/>
          <w:numId w:val="1"/>
        </w:numPr>
        <w:spacing w:after="0" w:line="240" w:lineRule="auto"/>
        <w:contextualSpacing/>
        <w:jc w:val="both"/>
        <w:rPr>
          <w:rFonts w:ascii="Arial" w:eastAsia="Times New Roman" w:hAnsi="Arial" w:cs="Arial"/>
          <w:b/>
          <w:sz w:val="24"/>
          <w:szCs w:val="24"/>
          <w:lang w:eastAsia="es-MX"/>
        </w:rPr>
      </w:pPr>
      <w:r w:rsidRPr="00BB0FFE">
        <w:rPr>
          <w:rFonts w:ascii="Arial" w:eastAsia="Times New Roman" w:hAnsi="Arial" w:cs="Arial"/>
          <w:b/>
          <w:sz w:val="24"/>
          <w:szCs w:val="24"/>
          <w:lang w:eastAsia="es-MX"/>
        </w:rPr>
        <w:t>A pesar campañas violentas e irregulares, saldremos a votar: PES</w:t>
      </w:r>
    </w:p>
    <w:p w:rsidR="00BB0FFE" w:rsidRPr="00BB0FFE" w:rsidRDefault="00BB0FFE" w:rsidP="00BB0FFE">
      <w:pPr>
        <w:numPr>
          <w:ilvl w:val="0"/>
          <w:numId w:val="1"/>
        </w:numPr>
        <w:spacing w:after="0" w:line="240" w:lineRule="auto"/>
        <w:contextualSpacing/>
        <w:jc w:val="both"/>
        <w:rPr>
          <w:rFonts w:ascii="Arial" w:eastAsia="Times New Roman" w:hAnsi="Arial" w:cs="Times New Roman"/>
          <w:b/>
          <w:sz w:val="24"/>
          <w:szCs w:val="24"/>
          <w:lang w:eastAsia="es-MX"/>
        </w:rPr>
      </w:pPr>
      <w:r w:rsidRPr="00BB0FFE">
        <w:rPr>
          <w:rFonts w:ascii="Arial" w:eastAsia="Times New Roman" w:hAnsi="Arial" w:cs="Times New Roman"/>
          <w:b/>
          <w:sz w:val="24"/>
          <w:szCs w:val="24"/>
          <w:lang w:eastAsia="es-MX"/>
        </w:rPr>
        <w:t>Encuesta mantiene a Meade en segundo lugar en intención del voto</w:t>
      </w:r>
    </w:p>
    <w:p w:rsidR="00BB0FFE" w:rsidRPr="00BB0FFE" w:rsidRDefault="00BB0FFE" w:rsidP="00BB0FFE">
      <w:pPr>
        <w:numPr>
          <w:ilvl w:val="0"/>
          <w:numId w:val="1"/>
        </w:numPr>
        <w:spacing w:after="0" w:line="240" w:lineRule="auto"/>
        <w:contextualSpacing/>
        <w:jc w:val="both"/>
        <w:rPr>
          <w:rFonts w:ascii="Arial" w:eastAsia="Times New Roman" w:hAnsi="Arial" w:cs="Times New Roman"/>
          <w:b/>
          <w:sz w:val="24"/>
          <w:szCs w:val="24"/>
        </w:rPr>
      </w:pPr>
      <w:r w:rsidRPr="00BB0FFE">
        <w:rPr>
          <w:rFonts w:ascii="Arial" w:eastAsia="Times New Roman" w:hAnsi="Arial" w:cs="Times New Roman"/>
          <w:b/>
          <w:sz w:val="24"/>
          <w:szCs w:val="24"/>
        </w:rPr>
        <w:t>Urgen políticas de estado para abatir la violencia contra los jóvenes: UAM</w:t>
      </w:r>
    </w:p>
    <w:p w:rsidR="00BB0FFE" w:rsidRPr="00BB0FFE" w:rsidRDefault="00BB0FFE" w:rsidP="00BB0FFE">
      <w:pPr>
        <w:numPr>
          <w:ilvl w:val="0"/>
          <w:numId w:val="1"/>
        </w:numPr>
        <w:spacing w:after="0" w:line="240" w:lineRule="auto"/>
        <w:contextualSpacing/>
        <w:jc w:val="both"/>
        <w:rPr>
          <w:rFonts w:ascii="Arial" w:eastAsia="Times New Roman" w:hAnsi="Arial" w:cs="Times New Roman"/>
          <w:b/>
          <w:sz w:val="24"/>
          <w:szCs w:val="24"/>
          <w:lang w:eastAsia="es-MX"/>
        </w:rPr>
      </w:pPr>
      <w:r w:rsidRPr="00BB0FFE">
        <w:rPr>
          <w:rFonts w:ascii="Arial" w:eastAsia="Times New Roman" w:hAnsi="Arial" w:cs="Times New Roman"/>
          <w:b/>
          <w:sz w:val="24"/>
          <w:szCs w:val="24"/>
          <w:lang w:eastAsia="es-MX"/>
        </w:rPr>
        <w:t xml:space="preserve">Joaquín López-Dóriga: Al fin terminan las campañas </w:t>
      </w:r>
    </w:p>
    <w:p w:rsidR="00BB0FFE" w:rsidRPr="00BB0FFE" w:rsidRDefault="00BB0FFE" w:rsidP="00BB0FFE">
      <w:pPr>
        <w:numPr>
          <w:ilvl w:val="0"/>
          <w:numId w:val="1"/>
        </w:numPr>
        <w:spacing w:after="0" w:line="240" w:lineRule="auto"/>
        <w:contextualSpacing/>
        <w:jc w:val="both"/>
        <w:rPr>
          <w:rFonts w:ascii="Arial" w:eastAsia="Times New Roman" w:hAnsi="Arial" w:cs="Times New Roman"/>
          <w:b/>
          <w:sz w:val="24"/>
          <w:szCs w:val="24"/>
          <w:lang w:eastAsia="es-MX"/>
        </w:rPr>
      </w:pPr>
      <w:r w:rsidRPr="00BB0FFE">
        <w:rPr>
          <w:rFonts w:ascii="Arial" w:eastAsia="Times New Roman" w:hAnsi="Arial" w:cs="Times New Roman"/>
          <w:b/>
          <w:sz w:val="24"/>
          <w:szCs w:val="24"/>
          <w:lang w:eastAsia="es-MX"/>
        </w:rPr>
        <w:t>China y la UE rechazan proteccionismo comercial de Donald Trump</w:t>
      </w:r>
    </w:p>
    <w:p w:rsidR="00BB0FFE" w:rsidRPr="00BB0FFE" w:rsidRDefault="00BB0FFE" w:rsidP="00BB0FFE">
      <w:pPr>
        <w:tabs>
          <w:tab w:val="left" w:pos="8140"/>
        </w:tabs>
        <w:spacing w:after="0" w:line="276" w:lineRule="auto"/>
        <w:jc w:val="both"/>
        <w:rPr>
          <w:rFonts w:ascii="Arial" w:eastAsia="Times New Roman" w:hAnsi="Arial" w:cs="Times New Roman"/>
          <w:sz w:val="24"/>
          <w:szCs w:val="24"/>
          <w:lang w:eastAsia="es-MX"/>
        </w:rPr>
      </w:pPr>
    </w:p>
    <w:p w:rsidR="00BB0FFE" w:rsidRPr="00BB0FFE" w:rsidRDefault="00BB0FFE" w:rsidP="00BB0FFE">
      <w:pPr>
        <w:tabs>
          <w:tab w:val="left" w:pos="8140"/>
        </w:tabs>
        <w:spacing w:after="0" w:line="276" w:lineRule="auto"/>
        <w:jc w:val="both"/>
        <w:rPr>
          <w:rFonts w:ascii="Arial" w:eastAsia="Times New Roman" w:hAnsi="Arial" w:cs="Times New Roman"/>
          <w:sz w:val="24"/>
          <w:szCs w:val="24"/>
          <w:lang w:eastAsia="es-MX"/>
        </w:rPr>
      </w:pPr>
    </w:p>
    <w:p w:rsidR="00BB0FFE" w:rsidRPr="00BB0FFE" w:rsidRDefault="00BB0FFE" w:rsidP="00BB0FFE">
      <w:pPr>
        <w:tabs>
          <w:tab w:val="left" w:pos="8140"/>
        </w:tabs>
        <w:spacing w:after="0" w:line="240" w:lineRule="auto"/>
        <w:jc w:val="right"/>
        <w:rPr>
          <w:rFonts w:ascii="Arial" w:eastAsia="Times New Roman" w:hAnsi="Arial" w:cs="Arial"/>
          <w:b/>
          <w:color w:val="000000"/>
          <w:sz w:val="24"/>
          <w:szCs w:val="24"/>
          <w:lang w:eastAsia="es-MX"/>
        </w:rPr>
      </w:pPr>
    </w:p>
    <w:p w:rsidR="00BB0FFE" w:rsidRPr="00BB0FFE" w:rsidRDefault="00BB0FFE" w:rsidP="00BB0FFE">
      <w:pPr>
        <w:spacing w:after="0" w:line="240" w:lineRule="auto"/>
        <w:jc w:val="right"/>
        <w:rPr>
          <w:rFonts w:ascii="Arial" w:eastAsia="Times New Roman" w:hAnsi="Arial" w:cs="Arial"/>
          <w:b/>
          <w:bCs/>
          <w:color w:val="222222"/>
          <w:sz w:val="24"/>
          <w:szCs w:val="24"/>
          <w:lang w:eastAsia="es-MX"/>
        </w:rPr>
      </w:pPr>
      <w:r w:rsidRPr="00BB0FFE">
        <w:rPr>
          <w:rFonts w:ascii="Arial" w:eastAsia="Times New Roman" w:hAnsi="Arial" w:cs="Arial"/>
          <w:b/>
          <w:bCs/>
          <w:color w:val="222222"/>
          <w:sz w:val="24"/>
          <w:szCs w:val="24"/>
          <w:lang w:eastAsia="es-MX"/>
        </w:rPr>
        <w:t>Lunes 25 de junio de 2018</w:t>
      </w:r>
    </w:p>
    <w:p w:rsidR="00BB0FFE" w:rsidRPr="00BB0FFE" w:rsidRDefault="00BB0FFE" w:rsidP="00BB0FFE">
      <w:pPr>
        <w:tabs>
          <w:tab w:val="left" w:pos="8140"/>
        </w:tabs>
        <w:spacing w:after="0" w:line="360" w:lineRule="auto"/>
        <w:jc w:val="both"/>
        <w:rPr>
          <w:rFonts w:ascii="Arial" w:eastAsia="Times New Roman" w:hAnsi="Arial" w:cs="Arial"/>
          <w:color w:val="000000"/>
          <w:sz w:val="24"/>
          <w:szCs w:val="24"/>
          <w:lang w:eastAsia="es-MX"/>
        </w:rPr>
      </w:pPr>
    </w:p>
    <w:p w:rsidR="00BB0FFE" w:rsidRPr="00BB0FFE" w:rsidRDefault="00BB0FFE" w:rsidP="00BB0FFE">
      <w:pPr>
        <w:tabs>
          <w:tab w:val="left" w:pos="8140"/>
        </w:tabs>
        <w:spacing w:after="0" w:line="360" w:lineRule="auto"/>
        <w:jc w:val="both"/>
        <w:rPr>
          <w:rFonts w:ascii="Arial" w:eastAsia="Times New Roman" w:hAnsi="Arial" w:cs="Arial"/>
          <w:color w:val="000000"/>
          <w:sz w:val="24"/>
          <w:szCs w:val="24"/>
          <w:lang w:eastAsia="es-MX"/>
        </w:rPr>
        <w:sectPr w:rsidR="00BB0FFE" w:rsidRPr="00BB0FFE" w:rsidSect="00681720">
          <w:footerReference w:type="default" r:id="rId6"/>
          <w:pgSz w:w="12240" w:h="15840"/>
          <w:pgMar w:top="1417" w:right="1701" w:bottom="1417" w:left="1701" w:header="708" w:footer="708" w:gutter="0"/>
          <w:cols w:space="708"/>
          <w:docGrid w:linePitch="360"/>
        </w:sectPr>
      </w:pPr>
    </w:p>
    <w:p w:rsidR="00BB0FFE" w:rsidRPr="00BB0FFE" w:rsidRDefault="00BB0FFE" w:rsidP="00BB0FFE">
      <w:pPr>
        <w:spacing w:after="0" w:line="240" w:lineRule="auto"/>
        <w:jc w:val="center"/>
        <w:rPr>
          <w:rFonts w:ascii="Arial" w:eastAsia="Times New Roman" w:hAnsi="Arial" w:cs="Arial"/>
          <w:b/>
          <w:bCs/>
          <w:color w:val="222222"/>
          <w:sz w:val="24"/>
          <w:szCs w:val="24"/>
          <w:lang w:eastAsia="es-MX"/>
        </w:rPr>
      </w:pPr>
      <w:r w:rsidRPr="00BB0FFE">
        <w:rPr>
          <w:rFonts w:ascii="Arial" w:eastAsia="Times New Roman" w:hAnsi="Arial" w:cs="Arial"/>
          <w:b/>
          <w:bCs/>
          <w:color w:val="222222"/>
          <w:sz w:val="24"/>
          <w:szCs w:val="24"/>
          <w:lang w:eastAsia="es-MX"/>
        </w:rPr>
        <w:lastRenderedPageBreak/>
        <w:t>CÁMARA DE DIPUTADOS</w:t>
      </w:r>
    </w:p>
    <w:p w:rsidR="00BB0FFE" w:rsidRPr="00BB0FFE" w:rsidRDefault="00BB0FFE" w:rsidP="00BB0FFE">
      <w:pPr>
        <w:spacing w:after="0" w:line="240" w:lineRule="auto"/>
        <w:jc w:val="center"/>
        <w:rPr>
          <w:rFonts w:ascii="Arial" w:eastAsia="Times New Roman" w:hAnsi="Arial" w:cs="Arial"/>
          <w:b/>
          <w:bCs/>
          <w:color w:val="222222"/>
          <w:sz w:val="24"/>
          <w:szCs w:val="24"/>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TEMAS (S): Trabajo Legislativo</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FECHA: 25/06/2018</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HORA: 08:38 AM</w:t>
      </w:r>
    </w:p>
    <w:p w:rsidR="00BB0FFE" w:rsidRPr="00BB0FFE" w:rsidRDefault="00BB0FFE" w:rsidP="00BB0FFE">
      <w:pPr>
        <w:tabs>
          <w:tab w:val="left" w:pos="4536"/>
        </w:tabs>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NOTICIERO: Excélsior</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EMISIÓN: Primer Corte</w:t>
      </w: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16"/>
          <w:szCs w:val="16"/>
          <w:lang w:eastAsia="es-MX"/>
        </w:rPr>
        <w:t>ESTACION: Online</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GRUPO: Imagen</w:t>
      </w:r>
    </w:p>
    <w:p w:rsidR="00BB0FFE" w:rsidRPr="00BB0FFE" w:rsidRDefault="00BB0FFE" w:rsidP="00BB0FFE">
      <w:pPr>
        <w:spacing w:after="0" w:line="240" w:lineRule="auto"/>
        <w:jc w:val="both"/>
        <w:rPr>
          <w:rFonts w:ascii="Arial" w:eastAsia="Times New Roman" w:hAnsi="Arial" w:cs="Arial"/>
          <w:b/>
          <w:sz w:val="24"/>
          <w:szCs w:val="24"/>
          <w:u w:val="single"/>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Va diputado del PVEM por apoyos a empresas que contraten a jóvenes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24"/>
          <w:szCs w:val="24"/>
          <w:lang w:eastAsia="es-MX"/>
        </w:rPr>
        <w:t>Jesús Sesma Suárez</w:t>
      </w:r>
      <w:r w:rsidRPr="00BB0FFE">
        <w:rPr>
          <w:rFonts w:ascii="Arial" w:eastAsia="Times New Roman" w:hAnsi="Arial" w:cs="Arial"/>
          <w:sz w:val="24"/>
          <w:szCs w:val="24"/>
          <w:lang w:eastAsia="es-MX"/>
        </w:rPr>
        <w:t>, diputado del Partido Verde, indicó que los jóvenes mexicanos que buscan incorporarse al mercado laboral enfrentan graves dificultades, sobre todo cuando buscan su primer empleo, por lo que propone otorgar incentivos fiscales a las empresas que contraten a jóvenes sin experiencia laboral.</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El legislador ecologista agregó que esta medida busca crear mecanismos de apoyo para que este grupo social pueda ingresar al mercado laboral, para ello propone que el Gobierno participe aportando una parte del salario de los jóvenes que ingresen a su primer empleo formal, y con ello contribuir a su desarrollo profesional.</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Diputado Jesús Sesma</w:t>
      </w: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Segoe UI Symbol" w:eastAsia="Times New Roman" w:hAnsi="Segoe UI Symbol" w:cs="Segoe UI Symbol"/>
          <w:sz w:val="24"/>
          <w:szCs w:val="24"/>
          <w:lang w:eastAsia="es-MX"/>
        </w:rPr>
        <w:t>✔</w:t>
      </w: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@ChuchoSesmaPVEM</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Queremos que se dé incentivos a las empresas para que sean más flexibles y los jóvenes obtengan su #PrimerEmpleo sin contar con la experiencia usualmente exigida. Les comparto mi columna en @Excelsiorhttps://goo.gl/4gS2Yw #VotaXLas5Propuestas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lang w:eastAsia="es-MX"/>
        </w:rPr>
      </w:pPr>
      <w:r w:rsidRPr="00BB0FFE">
        <w:rPr>
          <w:rFonts w:ascii="Arial" w:eastAsia="Times New Roman" w:hAnsi="Arial" w:cs="Arial"/>
          <w:i/>
          <w:sz w:val="24"/>
          <w:szCs w:val="24"/>
          <w:lang w:eastAsia="es-MX"/>
        </w:rPr>
        <w:t>"La situación laboral de los jóvenes se complica más para los recién egresados de la educación media superior o superior, quienes a pesar de contar con formación académica, no son contratados por las empresas debido a la falta de experiencia laboral, situación que los orilla a ingresar al mercado informal”,</w:t>
      </w:r>
      <w:r w:rsidRPr="00BB0FFE">
        <w:rPr>
          <w:rFonts w:ascii="Arial" w:eastAsia="Times New Roman" w:hAnsi="Arial" w:cs="Arial"/>
          <w:sz w:val="24"/>
          <w:szCs w:val="24"/>
          <w:lang w:eastAsia="es-MX"/>
        </w:rPr>
        <w:t xml:space="preserve"> destacó </w:t>
      </w:r>
      <w:r w:rsidRPr="00BB0FFE">
        <w:rPr>
          <w:rFonts w:ascii="Arial" w:eastAsia="Times New Roman" w:hAnsi="Arial" w:cs="Arial"/>
          <w:b/>
          <w:sz w:val="24"/>
          <w:szCs w:val="24"/>
          <w:lang w:eastAsia="es-MX"/>
        </w:rPr>
        <w:t>Sesma Suárez.</w:t>
      </w:r>
    </w:p>
    <w:p w:rsidR="00BB0FFE" w:rsidRPr="00BB0FFE" w:rsidRDefault="00BB0FFE" w:rsidP="00BB0FFE">
      <w:pPr>
        <w:spacing w:after="0" w:line="240" w:lineRule="auto"/>
        <w:jc w:val="both"/>
        <w:rPr>
          <w:rFonts w:ascii="Arial" w:eastAsia="Times New Roman" w:hAnsi="Arial" w:cs="Arial"/>
          <w:b/>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Te puede interesar: Impulsa el PVEM participación de padres en escuelas, en Jalisco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Dijo que en el último trimestre del año pasado, una décima parte de los jóvenes de entre 14 y 19 años de edad se encontraban desempleados o no tenían una ocupación formal; es decir, que un gran porcentaje trabajaba en el mercado informal.</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lang w:eastAsia="es-MX"/>
        </w:rPr>
      </w:pPr>
      <w:r w:rsidRPr="00BB0FFE">
        <w:rPr>
          <w:rFonts w:ascii="Arial" w:eastAsia="Times New Roman" w:hAnsi="Arial" w:cs="Arial"/>
          <w:sz w:val="24"/>
          <w:szCs w:val="24"/>
          <w:lang w:eastAsia="es-MX"/>
        </w:rPr>
        <w:t xml:space="preserve">El líder parlamentario detalló que para contrarrestar esta situación propone crear un fondo para el fomento del empleo y el autoempleo de los jóvenes, lo que facilitaría su inserción en el mercado laboral en condiciones favorables, </w:t>
      </w:r>
      <w:r w:rsidRPr="00BB0FFE">
        <w:rPr>
          <w:rFonts w:ascii="Arial" w:eastAsia="Times New Roman" w:hAnsi="Arial" w:cs="Arial"/>
          <w:i/>
          <w:sz w:val="24"/>
          <w:szCs w:val="24"/>
          <w:lang w:eastAsia="es-MX"/>
        </w:rPr>
        <w:t xml:space="preserve">“además de mejorar su posición económica y social e impulsar su bienestar personal”, concluyó. </w:t>
      </w:r>
      <w:r w:rsidRPr="00BB0FFE">
        <w:rPr>
          <w:rFonts w:ascii="Arial" w:eastAsia="Times New Roman" w:hAnsi="Arial" w:cs="Arial"/>
          <w:b/>
          <w:sz w:val="24"/>
          <w:szCs w:val="24"/>
          <w:lang w:eastAsia="es-MX"/>
        </w:rPr>
        <w:t>bmj/m</w:t>
      </w:r>
    </w:p>
    <w:p w:rsidR="00BB0FFE" w:rsidRPr="00BB0FFE" w:rsidRDefault="00BB0FFE" w:rsidP="00BB0FFE">
      <w:pPr>
        <w:spacing w:after="0" w:line="240" w:lineRule="auto"/>
        <w:jc w:val="both"/>
        <w:rPr>
          <w:rFonts w:ascii="Arial" w:eastAsia="Times New Roman" w:hAnsi="Arial" w:cs="Arial"/>
          <w:b/>
          <w:sz w:val="24"/>
          <w:szCs w:val="24"/>
          <w:lang w:eastAsia="es-MX"/>
        </w:rPr>
      </w:pPr>
    </w:p>
    <w:p w:rsidR="00BB0FFE" w:rsidRPr="00BB0FFE" w:rsidRDefault="00BB0FFE" w:rsidP="00BB0FFE">
      <w:pPr>
        <w:spacing w:after="0" w:line="240" w:lineRule="auto"/>
        <w:jc w:val="both"/>
        <w:rPr>
          <w:rFonts w:ascii="Arial" w:eastAsia="Times New Roman" w:hAnsi="Arial" w:cs="Arial"/>
          <w:b/>
          <w:bCs/>
          <w:color w:val="222222"/>
          <w:sz w:val="24"/>
          <w:szCs w:val="24"/>
          <w:lang w:eastAsia="es-MX"/>
        </w:rPr>
      </w:pPr>
    </w:p>
    <w:p w:rsidR="00BB0FFE" w:rsidRPr="00BB0FFE" w:rsidRDefault="00BB0FFE" w:rsidP="00BB0FFE">
      <w:pPr>
        <w:spacing w:after="0" w:line="240" w:lineRule="auto"/>
        <w:jc w:val="center"/>
        <w:rPr>
          <w:rFonts w:ascii="Arial" w:eastAsia="Times New Roman" w:hAnsi="Arial" w:cs="Arial"/>
          <w:b/>
          <w:bCs/>
          <w:color w:val="222222"/>
          <w:sz w:val="24"/>
          <w:szCs w:val="24"/>
          <w:lang w:eastAsia="es-MX"/>
        </w:rPr>
      </w:pPr>
      <w:r w:rsidRPr="00BB0FFE">
        <w:rPr>
          <w:rFonts w:ascii="Arial" w:eastAsia="Times New Roman" w:hAnsi="Arial" w:cs="Arial"/>
          <w:b/>
          <w:bCs/>
          <w:color w:val="222222"/>
          <w:sz w:val="24"/>
          <w:szCs w:val="24"/>
          <w:lang w:eastAsia="es-MX"/>
        </w:rPr>
        <w:t>INFORMACIÓN GENERAL</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TEMA(S): Trabajo Legislativo</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25/06/2018</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HORA: 07:02</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Noticieros Televisa</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Primer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t>ESTACION: Canal 2</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GRUPO: Televisa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Publican reforma en Ley de Migración que previene violencia contra mujeres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El presidente </w:t>
      </w:r>
      <w:r w:rsidRPr="00BB0FFE">
        <w:rPr>
          <w:rFonts w:ascii="Arial" w:eastAsia="Times New Roman" w:hAnsi="Arial" w:cs="Times New Roman"/>
          <w:b/>
          <w:sz w:val="24"/>
          <w:szCs w:val="24"/>
          <w:lang w:eastAsia="es-MX"/>
        </w:rPr>
        <w:t>Enrique Peña Nieto</w:t>
      </w:r>
      <w:r w:rsidRPr="00BB0FFE">
        <w:rPr>
          <w:rFonts w:ascii="Arial" w:eastAsia="Times New Roman" w:hAnsi="Arial" w:cs="Times New Roman"/>
          <w:sz w:val="24"/>
          <w:szCs w:val="24"/>
          <w:lang w:eastAsia="es-MX"/>
        </w:rPr>
        <w:t xml:space="preserve"> expidió el Decreto por el que se reforma la fracción I del artículo 30 de la Ley de Migración.</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El documento, publicado en la edición matutina del Diario Oficial de la Federación, establece que se reforma la fracción I del artículo 30 de la Ley de Migración, para quedar como sigue:</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Artículo 30.</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Realizar acciones interinstitucionales, de manera coordinada con el Instituto, que permitan atender la problemática, así como la prevención de la violencia contra las mujeres migrantes, y avanzar en el cumplimiento de los tratados y convenios internacionales de los cuales sea parte el Estado Mexicano.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Para dar cumplimiento de lo dispuesto por la fracción I del Artículo 89 de la Constitución Política de los Estados Unidos Mexicanos, y para su debida publicación y observancia, el presidente Enrique Peña Nieto expidió el presente Decreto el 20 de junio de 2018, en la Ciudad de México.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El presente Decreto entrará en vigor el día siguiente al de su publicación en el Diario Oficial de la Federación. </w:t>
      </w:r>
      <w:r w:rsidRPr="00BB0FFE">
        <w:rPr>
          <w:rFonts w:ascii="Arial" w:eastAsia="Times New Roman" w:hAnsi="Arial" w:cs="Times New Roman"/>
          <w:b/>
          <w:sz w:val="20"/>
          <w:szCs w:val="20"/>
          <w:lang w:eastAsia="es-MX"/>
        </w:rPr>
        <w:t>Duración 00’’, nbsg/m.</w:t>
      </w:r>
      <w:r w:rsidRPr="00BB0FFE">
        <w:rPr>
          <w:rFonts w:ascii="Arial" w:eastAsia="Times New Roman" w:hAnsi="Arial" w:cs="Times New Roman"/>
          <w:sz w:val="24"/>
          <w:szCs w:val="24"/>
          <w:lang w:eastAsia="es-MX"/>
        </w:rPr>
        <w:t xml:space="preserve"> </w:t>
      </w:r>
    </w:p>
    <w:p w:rsidR="00BB0FFE" w:rsidRPr="00BB0FFE" w:rsidRDefault="00BB0FFE" w:rsidP="00BB0FFE">
      <w:pPr>
        <w:spacing w:after="0" w:line="240" w:lineRule="auto"/>
        <w:jc w:val="both"/>
        <w:rPr>
          <w:rFonts w:ascii="Arial" w:eastAsia="Times New Roman" w:hAnsi="Arial" w:cs="Arial"/>
          <w:b/>
          <w:sz w:val="16"/>
          <w:szCs w:val="16"/>
          <w:lang w:eastAsia="es-MX"/>
        </w:rPr>
      </w:pPr>
    </w:p>
    <w:p w:rsidR="00BB0FFE" w:rsidRPr="00BB0FFE" w:rsidRDefault="00BB0FFE" w:rsidP="00BB0FFE">
      <w:pPr>
        <w:spacing w:after="0" w:line="252" w:lineRule="auto"/>
        <w:jc w:val="both"/>
        <w:rPr>
          <w:rFonts w:ascii="Arial" w:eastAsia="Times New Roman" w:hAnsi="Arial" w:cs="Times New Roman"/>
          <w:b/>
          <w:sz w:val="24"/>
          <w:szCs w:val="24"/>
        </w:rPr>
      </w:pPr>
      <w:r w:rsidRPr="00BB0FFE">
        <w:rPr>
          <w:rFonts w:ascii="Arial" w:eastAsia="Times New Roman" w:hAnsi="Arial" w:cs="Times New Roman"/>
          <w:b/>
          <w:sz w:val="16"/>
          <w:szCs w:val="16"/>
        </w:rPr>
        <w:t>TEMA(S): Información General</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FECHA 25/06/2018</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 xml:space="preserve">HORA: 07:51 </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NOTICIERO: El Financiero Online</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EMISIÓN: Primer Corte</w:t>
      </w:r>
    </w:p>
    <w:p w:rsidR="00BB0FFE" w:rsidRPr="00BB0FFE" w:rsidRDefault="00BB0FFE" w:rsidP="00BB0FFE">
      <w:pPr>
        <w:tabs>
          <w:tab w:val="left" w:pos="1080"/>
        </w:tabs>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ESTACION: Online</w:t>
      </w:r>
    </w:p>
    <w:p w:rsidR="00BB0FFE" w:rsidRPr="00BB0FFE" w:rsidRDefault="00BB0FFE" w:rsidP="00BB0FFE">
      <w:pPr>
        <w:tabs>
          <w:tab w:val="left" w:pos="1080"/>
        </w:tabs>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GRUPO: El Financiero</w:t>
      </w:r>
    </w:p>
    <w:p w:rsidR="00BB0FFE" w:rsidRPr="00BB0FFE" w:rsidRDefault="00BB0FFE" w:rsidP="00BB0FFE">
      <w:pPr>
        <w:spacing w:after="0" w:line="240" w:lineRule="auto"/>
        <w:jc w:val="both"/>
        <w:rPr>
          <w:rFonts w:ascii="Arial" w:eastAsia="Times New Roman" w:hAnsi="Arial" w:cs="Times New Roman"/>
          <w:i/>
          <w:sz w:val="24"/>
          <w:szCs w:val="24"/>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Presentan denuncias contra Santiago Nieto, exfiscal de la Fepade</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El abogado del extitular de Petróleos Mexicanos (Pemex), </w:t>
      </w:r>
      <w:r w:rsidRPr="00BB0FFE">
        <w:rPr>
          <w:rFonts w:ascii="Arial" w:eastAsia="Times New Roman" w:hAnsi="Arial" w:cs="Times New Roman"/>
          <w:b/>
          <w:sz w:val="24"/>
          <w:szCs w:val="24"/>
          <w:lang w:eastAsia="es-MX"/>
        </w:rPr>
        <w:t>Emilio Lozoya</w:t>
      </w:r>
      <w:r w:rsidRPr="00BB0FFE">
        <w:rPr>
          <w:rFonts w:ascii="Arial" w:eastAsia="Times New Roman" w:hAnsi="Arial" w:cs="Times New Roman"/>
          <w:sz w:val="24"/>
          <w:szCs w:val="24"/>
          <w:lang w:eastAsia="es-MX"/>
        </w:rPr>
        <w:t xml:space="preserve">, y la Fiscalía Especializada para la Atención de Delitos Electorales (Fepade) </w:t>
      </w:r>
      <w:r w:rsidRPr="00BB0FFE">
        <w:rPr>
          <w:rFonts w:ascii="Arial" w:eastAsia="Times New Roman" w:hAnsi="Arial" w:cs="Times New Roman"/>
          <w:sz w:val="24"/>
          <w:szCs w:val="24"/>
          <w:lang w:eastAsia="es-MX"/>
        </w:rPr>
        <w:lastRenderedPageBreak/>
        <w:t xml:space="preserve">presentaron denuncias contra el extitular de la Fepade, </w:t>
      </w:r>
      <w:r w:rsidRPr="00BB0FFE">
        <w:rPr>
          <w:rFonts w:ascii="Arial" w:eastAsia="Times New Roman" w:hAnsi="Arial" w:cs="Times New Roman"/>
          <w:b/>
          <w:sz w:val="24"/>
          <w:szCs w:val="24"/>
          <w:lang w:eastAsia="es-MX"/>
        </w:rPr>
        <w:t>Santiago Nieto</w:t>
      </w:r>
      <w:r w:rsidRPr="00BB0FFE">
        <w:rPr>
          <w:rFonts w:ascii="Arial" w:eastAsia="Times New Roman" w:hAnsi="Arial" w:cs="Times New Roman"/>
          <w:sz w:val="24"/>
          <w:szCs w:val="24"/>
          <w:lang w:eastAsia="es-MX"/>
        </w:rPr>
        <w:t>, por el manejo de la información en el caso del exdirector de la petrolera.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En octubre de 2017, </w:t>
      </w:r>
      <w:r w:rsidRPr="00BB0FFE">
        <w:rPr>
          <w:rFonts w:ascii="Arial" w:eastAsia="Times New Roman" w:hAnsi="Arial" w:cs="Times New Roman"/>
          <w:b/>
          <w:sz w:val="24"/>
          <w:szCs w:val="24"/>
          <w:lang w:eastAsia="es-MX"/>
        </w:rPr>
        <w:t>Nieto,</w:t>
      </w:r>
      <w:r w:rsidRPr="00BB0FFE">
        <w:rPr>
          <w:rFonts w:ascii="Arial" w:eastAsia="Times New Roman" w:hAnsi="Arial" w:cs="Times New Roman"/>
          <w:sz w:val="24"/>
          <w:szCs w:val="24"/>
          <w:lang w:eastAsia="es-MX"/>
        </w:rPr>
        <w:t xml:space="preserve"> quien forma parte del equipo de trabajo del candidato a la Presidencia, </w:t>
      </w:r>
      <w:r w:rsidRPr="00BB0FFE">
        <w:rPr>
          <w:rFonts w:ascii="Arial" w:eastAsia="Times New Roman" w:hAnsi="Arial" w:cs="Times New Roman"/>
          <w:b/>
          <w:sz w:val="24"/>
          <w:szCs w:val="24"/>
          <w:lang w:eastAsia="es-MX"/>
        </w:rPr>
        <w:t>Andrés Manuel López Obrador</w:t>
      </w:r>
      <w:r w:rsidRPr="00BB0FFE">
        <w:rPr>
          <w:rFonts w:ascii="Arial" w:eastAsia="Times New Roman" w:hAnsi="Arial" w:cs="Times New Roman"/>
          <w:sz w:val="24"/>
          <w:szCs w:val="24"/>
          <w:lang w:eastAsia="es-MX"/>
        </w:rPr>
        <w:t xml:space="preserve">, fue cesado de la Fepade por transgredir lo dispuesto en el Código de Conducta de la Procuraduría General de la República (PGR), luego de que en una entrevista declaró que el exdirector de Pemex lo presionó para anunciar públicamente su inocencia y deslindarlo de presuntos sobornos recibidos por parte de la firma brasileña Odebrecht y por desviar parte de los fondos para la campaña presidencial del PRI en 2012.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"Presentamos una nueva denuncia y le recordamos a la Procuraduría (PGR) que desde octubre había otra denuncia, con el fin de que se iniciara una carpeta de investigación. Lo raro y sorpresivo es que el 15 de junio, el director general jurídico de la Fepade presenta una denuncia contra </w:t>
      </w:r>
      <w:r w:rsidRPr="00BB0FFE">
        <w:rPr>
          <w:rFonts w:ascii="Arial" w:eastAsia="Times New Roman" w:hAnsi="Arial" w:cs="Times New Roman"/>
          <w:b/>
          <w:sz w:val="24"/>
          <w:szCs w:val="24"/>
          <w:lang w:eastAsia="es-MX"/>
        </w:rPr>
        <w:t>Santiago Nieto</w:t>
      </w:r>
      <w:r w:rsidRPr="00BB0FFE">
        <w:rPr>
          <w:rFonts w:ascii="Arial" w:eastAsia="Times New Roman" w:hAnsi="Arial" w:cs="Times New Roman"/>
          <w:sz w:val="24"/>
          <w:szCs w:val="24"/>
          <w:lang w:eastAsia="es-MX"/>
        </w:rPr>
        <w:t xml:space="preserve"> ante la visitadora de la PGR, </w:t>
      </w:r>
      <w:r w:rsidRPr="00BB0FFE">
        <w:rPr>
          <w:rFonts w:ascii="Arial" w:eastAsia="Times New Roman" w:hAnsi="Arial" w:cs="Times New Roman"/>
          <w:b/>
          <w:sz w:val="24"/>
          <w:szCs w:val="24"/>
          <w:lang w:eastAsia="es-MX"/>
        </w:rPr>
        <w:t>Adriana Campos</w:t>
      </w:r>
      <w:r w:rsidRPr="00BB0FFE">
        <w:rPr>
          <w:rFonts w:ascii="Arial" w:eastAsia="Times New Roman" w:hAnsi="Arial" w:cs="Times New Roman"/>
          <w:sz w:val="24"/>
          <w:szCs w:val="24"/>
          <w:lang w:eastAsia="es-MX"/>
        </w:rPr>
        <w:t xml:space="preserve">, por los mismos hechos y habla de la presunción de responsabilidad en el manejo de información, porque no tenía acceso a la carpeta tras ser cesado como fiscal", explicó el abogado </w:t>
      </w:r>
      <w:r w:rsidRPr="00BB0FFE">
        <w:rPr>
          <w:rFonts w:ascii="Arial" w:eastAsia="Times New Roman" w:hAnsi="Arial" w:cs="Times New Roman"/>
          <w:b/>
          <w:sz w:val="24"/>
          <w:szCs w:val="24"/>
          <w:lang w:eastAsia="es-MX"/>
        </w:rPr>
        <w:t>Javier Coello Trejo</w:t>
      </w:r>
      <w:r w:rsidRPr="00BB0FFE">
        <w:rPr>
          <w:rFonts w:ascii="Arial" w:eastAsia="Times New Roman" w:hAnsi="Arial" w:cs="Times New Roman"/>
          <w:sz w:val="24"/>
          <w:szCs w:val="24"/>
          <w:lang w:eastAsia="es-MX"/>
        </w:rPr>
        <w:t xml:space="preserve"> en entrevista para Grupo Fórmula.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El litigante aseguró que lo único que pide su cliente es justicia.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w:t>
      </w:r>
      <w:r w:rsidRPr="00BB0FFE">
        <w:rPr>
          <w:rFonts w:ascii="Arial" w:eastAsia="Times New Roman" w:hAnsi="Arial" w:cs="Times New Roman"/>
          <w:b/>
          <w:sz w:val="24"/>
          <w:szCs w:val="24"/>
          <w:lang w:eastAsia="es-MX"/>
        </w:rPr>
        <w:t>Santiago Nieto</w:t>
      </w:r>
      <w:r w:rsidRPr="00BB0FFE">
        <w:rPr>
          <w:rFonts w:ascii="Arial" w:eastAsia="Times New Roman" w:hAnsi="Arial" w:cs="Times New Roman"/>
          <w:sz w:val="24"/>
          <w:szCs w:val="24"/>
          <w:lang w:eastAsia="es-MX"/>
        </w:rPr>
        <w:t xml:space="preserve"> está revelando información que rompe la equidad de la contienda y la cadena de custodia de la investigación contra </w:t>
      </w:r>
      <w:r w:rsidRPr="00BB0FFE">
        <w:rPr>
          <w:rFonts w:ascii="Arial" w:eastAsia="Times New Roman" w:hAnsi="Arial" w:cs="Times New Roman"/>
          <w:b/>
          <w:sz w:val="24"/>
          <w:szCs w:val="24"/>
          <w:lang w:eastAsia="es-MX"/>
        </w:rPr>
        <w:t>Lozoya</w:t>
      </w:r>
      <w:r w:rsidRPr="00BB0FFE">
        <w:rPr>
          <w:rFonts w:ascii="Arial" w:eastAsia="Times New Roman" w:hAnsi="Arial" w:cs="Times New Roman"/>
          <w:sz w:val="24"/>
          <w:szCs w:val="24"/>
          <w:lang w:eastAsia="es-MX"/>
        </w:rPr>
        <w:t>", afirmó.</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Coello</w:t>
      </w:r>
      <w:r w:rsidRPr="00BB0FFE">
        <w:rPr>
          <w:rFonts w:ascii="Arial" w:eastAsia="Times New Roman" w:hAnsi="Arial" w:cs="Times New Roman"/>
          <w:sz w:val="24"/>
          <w:szCs w:val="24"/>
          <w:lang w:eastAsia="es-MX"/>
        </w:rPr>
        <w:t xml:space="preserve"> detalló que su postura respecto al caso del extitular de Pemex no tiene nada qué ver con política.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"No me importa si es del PRI, del PAN o de Morena, lo que no se vale es que se viole la ley y aquí se está violando la ley", puntualizó.</w:t>
      </w:r>
      <w:r w:rsidRPr="00BB0FFE">
        <w:rPr>
          <w:rFonts w:ascii="Arial" w:eastAsia="Times New Roman" w:hAnsi="Arial" w:cs="Times New Roman"/>
          <w:b/>
          <w:sz w:val="20"/>
          <w:szCs w:val="20"/>
        </w:rPr>
        <w:t xml:space="preserve"> ar/m</w:t>
      </w:r>
    </w:p>
    <w:p w:rsidR="00BB0FFE" w:rsidRPr="00BB0FFE" w:rsidRDefault="00BB0FFE" w:rsidP="00BB0FFE">
      <w:pPr>
        <w:spacing w:after="0" w:line="240" w:lineRule="auto"/>
        <w:jc w:val="both"/>
        <w:rPr>
          <w:rFonts w:ascii="Arial" w:eastAsia="Times New Roman" w:hAnsi="Arial" w:cs="Arial"/>
          <w:b/>
          <w:sz w:val="16"/>
          <w:szCs w:val="16"/>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TEMAS (S): Información General</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FECHA: 25//06/2018</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HORA: 07:41 AM</w:t>
      </w:r>
    </w:p>
    <w:p w:rsidR="00BB0FFE" w:rsidRPr="00BB0FFE" w:rsidRDefault="00BB0FFE" w:rsidP="00BB0FFE">
      <w:pPr>
        <w:tabs>
          <w:tab w:val="left" w:pos="4536"/>
        </w:tabs>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NOTICIERO: 20 Minutos</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EMISIÓN: Primer Corte</w:t>
      </w: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16"/>
          <w:szCs w:val="16"/>
          <w:lang w:eastAsia="es-MX"/>
        </w:rPr>
        <w:t>ESTACION: Online</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GRUPO: 20 Minutos</w:t>
      </w:r>
    </w:p>
    <w:p w:rsidR="00BB0FFE" w:rsidRPr="00BB0FFE" w:rsidRDefault="00BB0FFE" w:rsidP="00BB0FFE">
      <w:pPr>
        <w:spacing w:after="0" w:line="240" w:lineRule="auto"/>
        <w:jc w:val="both"/>
        <w:rPr>
          <w:rFonts w:ascii="Arial" w:eastAsia="Times New Roman" w:hAnsi="Arial" w:cs="Arial"/>
          <w:b/>
          <w:sz w:val="24"/>
          <w:szCs w:val="24"/>
          <w:u w:val="single"/>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24"/>
          <w:szCs w:val="24"/>
          <w:u w:val="single"/>
          <w:lang w:eastAsia="es-MX"/>
        </w:rPr>
        <w:t>López Obrador prepara discurso de fraude porque sabe que perderá: Nuño</w:t>
      </w:r>
      <w:r w:rsidRPr="00BB0FFE">
        <w:rPr>
          <w:rFonts w:ascii="Arial" w:eastAsia="Times New Roman" w:hAnsi="Arial" w:cs="Arial"/>
          <w:sz w:val="24"/>
          <w:szCs w:val="24"/>
          <w:lang w:eastAsia="es-MX"/>
        </w:rPr>
        <w:t xml:space="preserve">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24"/>
          <w:szCs w:val="24"/>
          <w:lang w:eastAsia="es-MX"/>
        </w:rPr>
        <w:t>Andrés Manuel López Obrador</w:t>
      </w:r>
      <w:r w:rsidRPr="00BB0FFE">
        <w:rPr>
          <w:rFonts w:ascii="Arial" w:eastAsia="Times New Roman" w:hAnsi="Arial" w:cs="Arial"/>
          <w:sz w:val="24"/>
          <w:szCs w:val="24"/>
          <w:lang w:eastAsia="es-MX"/>
        </w:rPr>
        <w:t xml:space="preserve"> sabe que volverá a perder y, por ello, su equipo empezó a inventar complots e historias de fraudes, alertó el coordinador de la campaña de </w:t>
      </w:r>
      <w:r w:rsidRPr="00BB0FFE">
        <w:rPr>
          <w:rFonts w:ascii="Arial" w:eastAsia="Times New Roman" w:hAnsi="Arial" w:cs="Arial"/>
          <w:b/>
          <w:sz w:val="24"/>
          <w:szCs w:val="24"/>
          <w:lang w:eastAsia="es-MX"/>
        </w:rPr>
        <w:t>José Antonio Meade Kuribreña,</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Aurelio Nuño Mayer</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Nuño Mayer</w:t>
      </w:r>
      <w:r w:rsidRPr="00BB0FFE">
        <w:rPr>
          <w:rFonts w:ascii="Arial" w:eastAsia="Times New Roman" w:hAnsi="Arial" w:cs="Arial"/>
          <w:sz w:val="24"/>
          <w:szCs w:val="24"/>
          <w:lang w:eastAsia="es-MX"/>
        </w:rPr>
        <w:t xml:space="preserve"> refutó las declaraciones de la coordinadora de campaña de </w:t>
      </w:r>
      <w:r w:rsidRPr="00BB0FFE">
        <w:rPr>
          <w:rFonts w:ascii="Arial" w:eastAsia="Times New Roman" w:hAnsi="Arial" w:cs="Arial"/>
          <w:b/>
          <w:sz w:val="24"/>
          <w:szCs w:val="24"/>
          <w:lang w:eastAsia="es-MX"/>
        </w:rPr>
        <w:t>López Obrador</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Tatiana Clouthier Carrillo</w:t>
      </w:r>
      <w:r w:rsidRPr="00BB0FFE">
        <w:rPr>
          <w:rFonts w:ascii="Arial" w:eastAsia="Times New Roman" w:hAnsi="Arial" w:cs="Arial"/>
          <w:sz w:val="24"/>
          <w:szCs w:val="24"/>
          <w:lang w:eastAsia="es-MX"/>
        </w:rPr>
        <w:t xml:space="preserve">, quien habló de un posible fraude en los próximos comicios, misma tónica que ha caracterizado al candidato de Movimiento Regeneración Nacional (Morena) en los últimos años.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i/>
          <w:sz w:val="24"/>
          <w:szCs w:val="24"/>
          <w:lang w:eastAsia="es-MX"/>
        </w:rPr>
        <w:t>"</w:t>
      </w:r>
      <w:r w:rsidRPr="00BB0FFE">
        <w:rPr>
          <w:rFonts w:ascii="Arial" w:eastAsia="Times New Roman" w:hAnsi="Arial" w:cs="Arial"/>
          <w:b/>
          <w:i/>
          <w:sz w:val="24"/>
          <w:szCs w:val="24"/>
          <w:lang w:eastAsia="es-MX"/>
        </w:rPr>
        <w:t>Andrés Manuel López Obrador</w:t>
      </w:r>
      <w:r w:rsidRPr="00BB0FFE">
        <w:rPr>
          <w:rFonts w:ascii="Arial" w:eastAsia="Times New Roman" w:hAnsi="Arial" w:cs="Arial"/>
          <w:i/>
          <w:sz w:val="24"/>
          <w:szCs w:val="24"/>
          <w:lang w:eastAsia="es-MX"/>
        </w:rPr>
        <w:t xml:space="preserve"> le tiene pavor al PRI y sabe que va a volver a perder, por eso ya mandó a </w:t>
      </w:r>
      <w:r w:rsidRPr="00BB0FFE">
        <w:rPr>
          <w:rFonts w:ascii="Arial" w:eastAsia="Times New Roman" w:hAnsi="Arial" w:cs="Arial"/>
          <w:b/>
          <w:i/>
          <w:sz w:val="24"/>
          <w:szCs w:val="24"/>
          <w:lang w:eastAsia="es-MX"/>
        </w:rPr>
        <w:t>Tatiana Clouthier</w:t>
      </w:r>
      <w:r w:rsidRPr="00BB0FFE">
        <w:rPr>
          <w:rFonts w:ascii="Arial" w:eastAsia="Times New Roman" w:hAnsi="Arial" w:cs="Arial"/>
          <w:i/>
          <w:sz w:val="24"/>
          <w:szCs w:val="24"/>
          <w:lang w:eastAsia="es-MX"/>
        </w:rPr>
        <w:t xml:space="preserve"> a decir que va a haber fraude. Esa es la explicación que hay, que Andrés ya sabe que va a volver a perder",</w:t>
      </w:r>
      <w:r w:rsidRPr="00BB0FFE">
        <w:rPr>
          <w:rFonts w:ascii="Arial" w:eastAsia="Times New Roman" w:hAnsi="Arial" w:cs="Arial"/>
          <w:sz w:val="24"/>
          <w:szCs w:val="24"/>
          <w:lang w:eastAsia="es-MX"/>
        </w:rPr>
        <w:t xml:space="preserve"> </w:t>
      </w:r>
      <w:r w:rsidRPr="00BB0FFE">
        <w:rPr>
          <w:rFonts w:ascii="Arial" w:eastAsia="Times New Roman" w:hAnsi="Arial" w:cs="Arial"/>
          <w:sz w:val="24"/>
          <w:szCs w:val="24"/>
          <w:lang w:eastAsia="es-MX"/>
        </w:rPr>
        <w:lastRenderedPageBreak/>
        <w:t xml:space="preserve">dijo. </w:t>
      </w:r>
      <w:r w:rsidRPr="00BB0FFE">
        <w:rPr>
          <w:rFonts w:ascii="Arial" w:eastAsia="Times New Roman" w:hAnsi="Arial" w:cs="Arial"/>
          <w:b/>
          <w:sz w:val="24"/>
          <w:szCs w:val="24"/>
          <w:lang w:eastAsia="es-MX"/>
        </w:rPr>
        <w:t>Nuño Mayer</w:t>
      </w:r>
      <w:r w:rsidRPr="00BB0FFE">
        <w:rPr>
          <w:rFonts w:ascii="Arial" w:eastAsia="Times New Roman" w:hAnsi="Arial" w:cs="Arial"/>
          <w:sz w:val="24"/>
          <w:szCs w:val="24"/>
          <w:lang w:eastAsia="es-MX"/>
        </w:rPr>
        <w:t xml:space="preserve"> aseguró que </w:t>
      </w:r>
      <w:r w:rsidRPr="00BB0FFE">
        <w:rPr>
          <w:rFonts w:ascii="Arial" w:eastAsia="Times New Roman" w:hAnsi="Arial" w:cs="Arial"/>
          <w:b/>
          <w:sz w:val="24"/>
          <w:szCs w:val="24"/>
          <w:lang w:eastAsia="es-MX"/>
        </w:rPr>
        <w:t>Meade Kuribreña</w:t>
      </w:r>
      <w:r w:rsidRPr="00BB0FFE">
        <w:rPr>
          <w:rFonts w:ascii="Arial" w:eastAsia="Times New Roman" w:hAnsi="Arial" w:cs="Arial"/>
          <w:sz w:val="24"/>
          <w:szCs w:val="24"/>
          <w:lang w:eastAsia="es-MX"/>
        </w:rPr>
        <w:t xml:space="preserve"> es el mejor candidato en la contienda y su campaña se encuentra en su mejor momento; la militancia está motivada y lista para llevar a su abanderado al triunfo, explicó el coordinador de la campaña del aspirante de la coalición Todos por México.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lang w:eastAsia="es-MX"/>
        </w:rPr>
      </w:pPr>
      <w:r w:rsidRPr="00BB0FFE">
        <w:rPr>
          <w:rFonts w:ascii="Arial" w:eastAsia="Times New Roman" w:hAnsi="Arial" w:cs="Arial"/>
          <w:sz w:val="24"/>
          <w:szCs w:val="24"/>
          <w:lang w:eastAsia="es-MX"/>
        </w:rPr>
        <w:t xml:space="preserve">Agregó que la estructura del Partido Revolucionario Institucional (PRI), está entusiasmada y lista para la jornada del próximo domingo. </w:t>
      </w:r>
      <w:r w:rsidRPr="00BB0FFE">
        <w:rPr>
          <w:rFonts w:ascii="Arial" w:eastAsia="Times New Roman" w:hAnsi="Arial" w:cs="Arial"/>
          <w:b/>
          <w:sz w:val="24"/>
          <w:szCs w:val="24"/>
          <w:lang w:eastAsia="es-MX"/>
        </w:rPr>
        <w:t>bmj/m</w:t>
      </w:r>
    </w:p>
    <w:p w:rsidR="00BB0FFE" w:rsidRPr="00BB0FFE" w:rsidRDefault="00BB0FFE" w:rsidP="00BB0FFE">
      <w:pPr>
        <w:spacing w:after="0" w:line="240" w:lineRule="auto"/>
        <w:jc w:val="both"/>
        <w:rPr>
          <w:rFonts w:ascii="Arial" w:eastAsia="Times New Roman" w:hAnsi="Arial" w:cs="Arial"/>
          <w:b/>
          <w:sz w:val="16"/>
          <w:szCs w:val="16"/>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TEMAS (S): Información General</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FECHA: 25//06/18</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HORA: 06:10 AM</w:t>
      </w:r>
    </w:p>
    <w:p w:rsidR="00BB0FFE" w:rsidRPr="00BB0FFE" w:rsidRDefault="00BB0FFE" w:rsidP="00BB0FFE">
      <w:pPr>
        <w:tabs>
          <w:tab w:val="left" w:pos="4536"/>
        </w:tabs>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NOTICIERO: Enfoque Noticias</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EMISIÓN: Primer Corte</w:t>
      </w: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16"/>
          <w:szCs w:val="16"/>
          <w:lang w:eastAsia="es-MX"/>
        </w:rPr>
        <w:t>ESTACION: Online</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GRUPO: NRM Comunicaciones</w:t>
      </w:r>
    </w:p>
    <w:p w:rsidR="00BB0FFE" w:rsidRPr="00BB0FFE" w:rsidRDefault="00BB0FFE" w:rsidP="00BB0FFE">
      <w:pPr>
        <w:spacing w:after="0" w:line="240" w:lineRule="auto"/>
        <w:jc w:val="both"/>
        <w:rPr>
          <w:rFonts w:ascii="Arial" w:eastAsia="Times New Roman" w:hAnsi="Arial" w:cs="Arial"/>
          <w:b/>
          <w:sz w:val="16"/>
          <w:szCs w:val="16"/>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A pesar campañas violentas e irregulares, saldremos a votar: PES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A tan sólo unos días de concluir las campañas electorales del proceso electoral 2017-2018, el presidente Nacional del Partido Encuentro Social, </w:t>
      </w:r>
      <w:r w:rsidRPr="00BB0FFE">
        <w:rPr>
          <w:rFonts w:ascii="Arial" w:eastAsia="Times New Roman" w:hAnsi="Arial" w:cs="Arial"/>
          <w:b/>
          <w:sz w:val="24"/>
          <w:szCs w:val="24"/>
          <w:lang w:eastAsia="es-MX"/>
        </w:rPr>
        <w:t>Hugo Eric Flores</w:t>
      </w:r>
      <w:r w:rsidRPr="00BB0FFE">
        <w:rPr>
          <w:rFonts w:ascii="Arial" w:eastAsia="Times New Roman" w:hAnsi="Arial" w:cs="Arial"/>
          <w:sz w:val="24"/>
          <w:szCs w:val="24"/>
          <w:lang w:eastAsia="es-MX"/>
        </w:rPr>
        <w:t>, calificó éstas como las campañas más violentas que se han registrado en los últimos años debido a que los partidos y grupos en el poder se saben perdidos por las nuevas propuestas.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w:t>
      </w:r>
      <w:r w:rsidRPr="00BB0FFE">
        <w:rPr>
          <w:rFonts w:ascii="Arial" w:eastAsia="Times New Roman" w:hAnsi="Arial" w:cs="Arial"/>
          <w:i/>
          <w:sz w:val="24"/>
          <w:szCs w:val="24"/>
          <w:lang w:eastAsia="es-MX"/>
        </w:rPr>
        <w:t xml:space="preserve">Saldremos a votar sin miedo pese a que estas han sido las más violentas de los últimos años y esto se caracteriza porque la venganza y el odio golpearon con toda rudeza a candidatos y candidatas en casi todas las entidades", </w:t>
      </w:r>
      <w:r w:rsidRPr="00BB0FFE">
        <w:rPr>
          <w:rFonts w:ascii="Arial" w:eastAsia="Times New Roman" w:hAnsi="Arial" w:cs="Arial"/>
          <w:sz w:val="24"/>
          <w:szCs w:val="24"/>
          <w:lang w:eastAsia="es-MX"/>
        </w:rPr>
        <w:t>denunció.</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Luego de que se han registrado más de 115 asesinatos y cientos de denuncias por agresiones y amenazas a candidatos y personal que los acompaña el dirigente del PES condenó estos hechos que enturbian el proceso electoral y debilitan la democracia.</w:t>
      </w:r>
    </w:p>
    <w:p w:rsidR="00BB0FFE" w:rsidRPr="00BB0FFE" w:rsidRDefault="00BB0FFE" w:rsidP="00BB0FFE">
      <w:pPr>
        <w:spacing w:after="0" w:line="240" w:lineRule="auto"/>
        <w:jc w:val="both"/>
        <w:rPr>
          <w:rFonts w:ascii="Arial" w:eastAsia="Times New Roman" w:hAnsi="Arial" w:cs="Arial"/>
          <w:i/>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i/>
          <w:sz w:val="24"/>
          <w:szCs w:val="24"/>
          <w:lang w:eastAsia="es-MX"/>
        </w:rPr>
        <w:t>“Es lamentable ver cómo estás campañas se caracterizaron por la violencia excesiva y candidaturas independientes que solamente decepcionaron al electorado",</w:t>
      </w:r>
      <w:r w:rsidRPr="00BB0FFE">
        <w:rPr>
          <w:rFonts w:ascii="Arial" w:eastAsia="Times New Roman" w:hAnsi="Arial" w:cs="Arial"/>
          <w:sz w:val="24"/>
          <w:szCs w:val="24"/>
          <w:lang w:eastAsia="es-MX"/>
        </w:rPr>
        <w:t xml:space="preserve"> expresó.</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lang w:eastAsia="es-MX"/>
        </w:rPr>
      </w:pPr>
      <w:r w:rsidRPr="00BB0FFE">
        <w:rPr>
          <w:rFonts w:ascii="Arial" w:eastAsia="Times New Roman" w:hAnsi="Arial" w:cs="Arial"/>
          <w:sz w:val="24"/>
          <w:szCs w:val="24"/>
          <w:lang w:eastAsia="es-MX"/>
        </w:rPr>
        <w:t xml:space="preserve">Las campañas de miedo deben terminar para convertirse en proyectos para un mejor país en donde los ciudadanos sean los principales beneficiados con propuestas serias y propositivas. </w:t>
      </w:r>
      <w:r w:rsidRPr="00BB0FFE">
        <w:rPr>
          <w:rFonts w:ascii="Arial" w:eastAsia="Times New Roman" w:hAnsi="Arial" w:cs="Arial"/>
          <w:b/>
          <w:sz w:val="24"/>
          <w:szCs w:val="24"/>
          <w:lang w:eastAsia="es-MX"/>
        </w:rPr>
        <w:t>bmj/m</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52" w:lineRule="auto"/>
        <w:jc w:val="both"/>
        <w:rPr>
          <w:rFonts w:ascii="Arial" w:eastAsia="Times New Roman" w:hAnsi="Arial" w:cs="Times New Roman"/>
          <w:b/>
          <w:sz w:val="24"/>
          <w:szCs w:val="24"/>
        </w:rPr>
      </w:pPr>
      <w:r w:rsidRPr="00BB0FFE">
        <w:rPr>
          <w:rFonts w:ascii="Arial" w:eastAsia="Times New Roman" w:hAnsi="Arial" w:cs="Times New Roman"/>
          <w:b/>
          <w:sz w:val="16"/>
          <w:szCs w:val="16"/>
        </w:rPr>
        <w:t>TEMA(S): Información General</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FECHA: 25/06/2018</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 xml:space="preserve">HORA: 08:50 </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NOTICIERO: MVS Noticias</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EMISIÓN: Primer Corte</w:t>
      </w:r>
    </w:p>
    <w:p w:rsidR="00BB0FFE" w:rsidRPr="00BB0FFE" w:rsidRDefault="00BB0FFE" w:rsidP="00BB0FFE">
      <w:pPr>
        <w:tabs>
          <w:tab w:val="left" w:pos="1080"/>
        </w:tabs>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ESTACION: Online</w:t>
      </w:r>
    </w:p>
    <w:p w:rsidR="00BB0FFE" w:rsidRPr="00BB0FFE" w:rsidRDefault="00BB0FFE" w:rsidP="00BB0FFE">
      <w:pPr>
        <w:tabs>
          <w:tab w:val="left" w:pos="1080"/>
        </w:tabs>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GRUPO: MVS</w:t>
      </w: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Encuesta mantiene a Meade en segundo lugar en intención del voto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J</w:t>
      </w:r>
      <w:r w:rsidRPr="00BB0FFE">
        <w:rPr>
          <w:rFonts w:ascii="Arial" w:eastAsia="Times New Roman" w:hAnsi="Arial" w:cs="Times New Roman"/>
          <w:b/>
          <w:sz w:val="24"/>
          <w:szCs w:val="24"/>
          <w:lang w:eastAsia="es-MX"/>
        </w:rPr>
        <w:t>osé Antonio Meade</w:t>
      </w:r>
      <w:r w:rsidRPr="00BB0FFE">
        <w:rPr>
          <w:rFonts w:ascii="Arial" w:eastAsia="Times New Roman" w:hAnsi="Arial" w:cs="Times New Roman"/>
          <w:sz w:val="24"/>
          <w:szCs w:val="24"/>
          <w:lang w:eastAsia="es-MX"/>
        </w:rPr>
        <w:t>, candidato presidencial de Todos por México, se mantendría segundo en la intención del voto.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lastRenderedPageBreak/>
        <w:t xml:space="preserve">De acuerdo con la encuesta INNOVACIÓN, </w:t>
      </w:r>
      <w:r w:rsidRPr="00BB0FFE">
        <w:rPr>
          <w:rFonts w:ascii="Arial" w:eastAsia="Times New Roman" w:hAnsi="Arial" w:cs="Times New Roman"/>
          <w:b/>
          <w:sz w:val="24"/>
          <w:szCs w:val="24"/>
          <w:lang w:eastAsia="es-MX"/>
        </w:rPr>
        <w:t>Meade Kuribreña</w:t>
      </w:r>
      <w:r w:rsidRPr="00BB0FFE">
        <w:rPr>
          <w:rFonts w:ascii="Arial" w:eastAsia="Times New Roman" w:hAnsi="Arial" w:cs="Times New Roman"/>
          <w:sz w:val="24"/>
          <w:szCs w:val="24"/>
          <w:lang w:eastAsia="es-MX"/>
        </w:rPr>
        <w:t xml:space="preserve"> registra una preferencia electoral de 24.5 por ciento.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52"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A su vez, </w:t>
      </w:r>
      <w:r w:rsidRPr="00BB0FFE">
        <w:rPr>
          <w:rFonts w:ascii="Arial" w:eastAsia="Times New Roman" w:hAnsi="Arial" w:cs="Times New Roman"/>
          <w:b/>
          <w:sz w:val="24"/>
          <w:szCs w:val="24"/>
          <w:lang w:eastAsia="es-MX"/>
        </w:rPr>
        <w:t>Andrés Manuel López Obrador</w:t>
      </w:r>
      <w:r w:rsidRPr="00BB0FFE">
        <w:rPr>
          <w:rFonts w:ascii="Arial" w:eastAsia="Times New Roman" w:hAnsi="Arial" w:cs="Times New Roman"/>
          <w:sz w:val="24"/>
          <w:szCs w:val="24"/>
          <w:lang w:eastAsia="es-MX"/>
        </w:rPr>
        <w:t xml:space="preserve">, candidato de Juntos haremos historia, permanecería en el primer puesto con 33 por ciento.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En el tercer sitio se encontraría el candidato de Por México al frente, </w:t>
      </w:r>
      <w:r w:rsidRPr="00BB0FFE">
        <w:rPr>
          <w:rFonts w:ascii="Arial" w:eastAsia="Times New Roman" w:hAnsi="Arial" w:cs="Times New Roman"/>
          <w:b/>
          <w:sz w:val="24"/>
          <w:szCs w:val="24"/>
          <w:lang w:eastAsia="es-MX"/>
        </w:rPr>
        <w:t>Ricardo Anaya</w:t>
      </w:r>
      <w:r w:rsidRPr="00BB0FFE">
        <w:rPr>
          <w:rFonts w:ascii="Arial" w:eastAsia="Times New Roman" w:hAnsi="Arial" w:cs="Times New Roman"/>
          <w:sz w:val="24"/>
          <w:szCs w:val="24"/>
          <w:lang w:eastAsia="es-MX"/>
        </w:rPr>
        <w:t xml:space="preserve"> con un 20.1 por ciento.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Mientras que </w:t>
      </w:r>
      <w:r w:rsidRPr="00BB0FFE">
        <w:rPr>
          <w:rFonts w:ascii="Arial" w:eastAsia="Times New Roman" w:hAnsi="Arial" w:cs="Times New Roman"/>
          <w:b/>
          <w:sz w:val="24"/>
          <w:szCs w:val="24"/>
          <w:lang w:eastAsia="es-MX"/>
        </w:rPr>
        <w:t>Jaime Rodríguez Calderón</w:t>
      </w:r>
      <w:r w:rsidRPr="00BB0FFE">
        <w:rPr>
          <w:rFonts w:ascii="Arial" w:eastAsia="Times New Roman" w:hAnsi="Arial" w:cs="Times New Roman"/>
          <w:sz w:val="24"/>
          <w:szCs w:val="24"/>
          <w:lang w:eastAsia="es-MX"/>
        </w:rPr>
        <w:t xml:space="preserve"> se encuentra al fondo con el 2.0 por ciento.</w:t>
      </w:r>
      <w:r w:rsidRPr="00BB0FFE">
        <w:rPr>
          <w:rFonts w:ascii="Arial" w:eastAsia="Times New Roman" w:hAnsi="Arial" w:cs="Times New Roman"/>
          <w:b/>
          <w:sz w:val="20"/>
          <w:szCs w:val="20"/>
        </w:rPr>
        <w:t xml:space="preserve"> ar/m</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52" w:lineRule="auto"/>
        <w:jc w:val="both"/>
        <w:rPr>
          <w:rFonts w:ascii="Arial" w:eastAsia="Times New Roman" w:hAnsi="Arial" w:cs="Times New Roman"/>
          <w:b/>
          <w:sz w:val="24"/>
          <w:szCs w:val="24"/>
        </w:rPr>
      </w:pPr>
      <w:r w:rsidRPr="00BB0FFE">
        <w:rPr>
          <w:rFonts w:ascii="Arial" w:eastAsia="Times New Roman" w:hAnsi="Arial" w:cs="Times New Roman"/>
          <w:b/>
          <w:sz w:val="16"/>
          <w:szCs w:val="16"/>
        </w:rPr>
        <w:t>TEMA(S): Información General</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FECHA: 25/06/2018</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 xml:space="preserve">HORA: 07:56 </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NOTICIERO: MVS Noticias</w:t>
      </w:r>
    </w:p>
    <w:p w:rsidR="00BB0FFE" w:rsidRPr="00BB0FFE" w:rsidRDefault="00BB0FFE" w:rsidP="00BB0FFE">
      <w:pPr>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EMISIÓN: Primer Corte</w:t>
      </w:r>
    </w:p>
    <w:p w:rsidR="00BB0FFE" w:rsidRPr="00BB0FFE" w:rsidRDefault="00BB0FFE" w:rsidP="00BB0FFE">
      <w:pPr>
        <w:tabs>
          <w:tab w:val="left" w:pos="1080"/>
        </w:tabs>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ESTACION: Online</w:t>
      </w:r>
    </w:p>
    <w:p w:rsidR="00BB0FFE" w:rsidRPr="00BB0FFE" w:rsidRDefault="00BB0FFE" w:rsidP="00BB0FFE">
      <w:pPr>
        <w:tabs>
          <w:tab w:val="left" w:pos="1080"/>
        </w:tabs>
        <w:spacing w:after="0" w:line="252" w:lineRule="auto"/>
        <w:jc w:val="both"/>
        <w:rPr>
          <w:rFonts w:ascii="Arial" w:eastAsia="Times New Roman" w:hAnsi="Arial" w:cs="Times New Roman"/>
          <w:b/>
          <w:sz w:val="16"/>
          <w:szCs w:val="16"/>
        </w:rPr>
      </w:pPr>
      <w:r w:rsidRPr="00BB0FFE">
        <w:rPr>
          <w:rFonts w:ascii="Arial" w:eastAsia="Times New Roman" w:hAnsi="Arial" w:cs="Times New Roman"/>
          <w:b/>
          <w:sz w:val="16"/>
          <w:szCs w:val="16"/>
        </w:rPr>
        <w:t>GRUPO: MVS</w:t>
      </w:r>
    </w:p>
    <w:p w:rsidR="00BB0FFE" w:rsidRPr="00BB0FFE" w:rsidRDefault="00BB0FFE" w:rsidP="00BB0FFE">
      <w:pPr>
        <w:spacing w:after="0" w:line="240" w:lineRule="auto"/>
        <w:jc w:val="both"/>
        <w:rPr>
          <w:rFonts w:ascii="Arial" w:eastAsia="Times New Roman" w:hAnsi="Arial" w:cs="Times New Roman"/>
          <w:b/>
          <w:sz w:val="24"/>
          <w:szCs w:val="24"/>
          <w:u w:val="single"/>
        </w:rPr>
      </w:pPr>
    </w:p>
    <w:p w:rsidR="00BB0FFE" w:rsidRPr="00BB0FFE" w:rsidRDefault="00BB0FFE" w:rsidP="00BB0FFE">
      <w:pPr>
        <w:spacing w:after="0" w:line="240" w:lineRule="auto"/>
        <w:jc w:val="both"/>
        <w:rPr>
          <w:rFonts w:ascii="Arial" w:eastAsia="Times New Roman" w:hAnsi="Arial" w:cs="Times New Roman"/>
          <w:b/>
          <w:sz w:val="24"/>
          <w:szCs w:val="24"/>
          <w:u w:val="single"/>
        </w:rPr>
      </w:pPr>
      <w:r w:rsidRPr="00BB0FFE">
        <w:rPr>
          <w:rFonts w:ascii="Arial" w:eastAsia="Times New Roman" w:hAnsi="Arial" w:cs="Times New Roman"/>
          <w:b/>
          <w:sz w:val="24"/>
          <w:szCs w:val="24"/>
          <w:u w:val="single"/>
        </w:rPr>
        <w:t>Urgen políticas de estado para abatir la violencia contra los jóvenes: UAM</w:t>
      </w:r>
    </w:p>
    <w:p w:rsidR="00BB0FFE" w:rsidRPr="00BB0FFE" w:rsidRDefault="00BB0FFE" w:rsidP="00BB0FFE">
      <w:pPr>
        <w:spacing w:after="0" w:line="240" w:lineRule="auto"/>
        <w:jc w:val="both"/>
        <w:rPr>
          <w:rFonts w:ascii="Arial" w:eastAsia="Times New Roman" w:hAnsi="Arial" w:cs="Times New Roman"/>
          <w:b/>
          <w:sz w:val="24"/>
          <w:szCs w:val="24"/>
          <w:u w:val="single"/>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Tras alertar que al menos 37 mil 435 desapariciones forzadas de personas de entre 15 y 39 se registraron en 2014, el doctor </w:t>
      </w:r>
      <w:r w:rsidRPr="00BB0FFE">
        <w:rPr>
          <w:rFonts w:ascii="Arial" w:eastAsia="Times New Roman" w:hAnsi="Arial" w:cs="Times New Roman"/>
          <w:b/>
          <w:sz w:val="24"/>
          <w:szCs w:val="24"/>
          <w:lang w:eastAsia="es-MX"/>
        </w:rPr>
        <w:t>Alfredo Nateras Domínguez</w:t>
      </w:r>
      <w:r w:rsidRPr="00BB0FFE">
        <w:rPr>
          <w:rFonts w:ascii="Arial" w:eastAsia="Times New Roman" w:hAnsi="Arial" w:cs="Times New Roman"/>
          <w:sz w:val="24"/>
          <w:szCs w:val="24"/>
          <w:lang w:eastAsia="es-MX"/>
        </w:rPr>
        <w:t>, profesor-investigador de la Unidad Iztapalapa de la Universidad Autónoma Metropolitana (UAM), urgió a los candidatos a la presidencia a establecer una política de Estado que atienda la violencia que sufren los jóvenes, tanto en el espacio público como en el privado.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52"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De acuerdo con el docente del Departamento de Sociología de la UAM, seis de cada diez denuncias son hechas por jóvenes y se estima que, dado el clima de zozobra e incertidumbre, cada año más de 250 mil de ellos se integran a los flujos o procesos migratorios, en particular, hacia Estados Unidos. </w:t>
      </w:r>
    </w:p>
    <w:p w:rsidR="00BB0FFE" w:rsidRPr="00BB0FFE" w:rsidRDefault="00BB0FFE" w:rsidP="00BB0FFE">
      <w:pPr>
        <w:spacing w:after="0" w:line="252"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En su llamado a los presidenciables con respecto a las juventudes, </w:t>
      </w:r>
      <w:r w:rsidRPr="00BB0FFE">
        <w:rPr>
          <w:rFonts w:ascii="Arial" w:eastAsia="Times New Roman" w:hAnsi="Arial" w:cs="Times New Roman"/>
          <w:b/>
          <w:sz w:val="24"/>
          <w:szCs w:val="24"/>
          <w:lang w:eastAsia="es-MX"/>
        </w:rPr>
        <w:t>Nateras</w:t>
      </w:r>
      <w:r w:rsidRPr="00BB0FFE">
        <w:rPr>
          <w:rFonts w:ascii="Arial" w:eastAsia="Times New Roman" w:hAnsi="Arial" w:cs="Times New Roman"/>
          <w:sz w:val="24"/>
          <w:szCs w:val="24"/>
          <w:lang w:eastAsia="es-MX"/>
        </w:rPr>
        <w:t xml:space="preserve"> urgió a la instrumentación de medidas que consideren diversidad social, política, económica y cultural de los jóvenes.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Al analizar las propuestas de los candidatos a la Presidencia de México para los jóvenes, </w:t>
      </w:r>
      <w:r w:rsidRPr="00BB0FFE">
        <w:rPr>
          <w:rFonts w:ascii="Arial" w:eastAsia="Times New Roman" w:hAnsi="Arial" w:cs="Times New Roman"/>
          <w:b/>
          <w:sz w:val="24"/>
          <w:szCs w:val="24"/>
          <w:lang w:eastAsia="es-MX"/>
        </w:rPr>
        <w:t>Nateras Domínguez</w:t>
      </w:r>
      <w:r w:rsidRPr="00BB0FFE">
        <w:rPr>
          <w:rFonts w:ascii="Arial" w:eastAsia="Times New Roman" w:hAnsi="Arial" w:cs="Times New Roman"/>
          <w:sz w:val="24"/>
          <w:szCs w:val="24"/>
          <w:lang w:eastAsia="es-MX"/>
        </w:rPr>
        <w:t xml:space="preserve"> lamenta que se encuentran colmadas de lugares comunes y retóricas populistas –plagadas de otorgamiento de becas– y es notorio que imaginan a este sector de la población como si fuese un conglomerado homogéneo en su configuración social, cultural, de género, etnia o hábitat.</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El puntero de las encuestas, </w:t>
      </w:r>
      <w:r w:rsidRPr="00BB0FFE">
        <w:rPr>
          <w:rFonts w:ascii="Arial" w:eastAsia="Times New Roman" w:hAnsi="Arial" w:cs="Times New Roman"/>
          <w:b/>
          <w:sz w:val="24"/>
          <w:szCs w:val="24"/>
          <w:lang w:eastAsia="es-MX"/>
        </w:rPr>
        <w:t>Andrés Manuel López Obrador</w:t>
      </w:r>
      <w:r w:rsidRPr="00BB0FFE">
        <w:rPr>
          <w:rFonts w:ascii="Arial" w:eastAsia="Times New Roman" w:hAnsi="Arial" w:cs="Times New Roman"/>
          <w:sz w:val="24"/>
          <w:szCs w:val="24"/>
          <w:lang w:eastAsia="es-MX"/>
        </w:rPr>
        <w:t>, sólo ofrece un programa denominado Jóvenes construyendo el futuro, con el objetivo de abarcar a dos millones 300 mil chicos sin trabajo, así como 300 mil becas para dar a los alumnos no aceptados en escuelas y universidades públicas la posibilidad de continuar con su formación educativa.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lastRenderedPageBreak/>
        <w:t>Ricardo Anaya planea impulsar actividades de emprendimiento al facilitarles el acceso a financiamiento de proyectos nuevos, la creación de una figura similar al ombudsman para defender a nuevos jóvenes empresarios e incluirlos en su gobierno, además de prevenir el embarazo adolescente e implementar programas de orientación vocacional.</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José Antonio Meade</w:t>
      </w:r>
      <w:r w:rsidRPr="00BB0FFE">
        <w:rPr>
          <w:rFonts w:ascii="Arial" w:eastAsia="Times New Roman" w:hAnsi="Arial" w:cs="Times New Roman"/>
          <w:sz w:val="24"/>
          <w:szCs w:val="24"/>
          <w:lang w:eastAsia="es-MX"/>
        </w:rPr>
        <w:t xml:space="preserve"> busca fomentar la educación y la creación de empleos, incluyendo apoyos para impulsar sus propios negocios. En relación con la enseñanza superior ofrece calidad, becas de transporte y movilidad, más escuelas de tiempo completo donde haya inglés, arte, cultura y deporte, así como una instrucción dual, es decir, estudiar y trabajar al mismo tiempo.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No obstante, ninguno considera la situación delicada y compleja por la que atraviesan los jóvenes que se caracterizan por su heterogeneidad, ya sea por la clase social, la etnia, el género, la adscripción identitaria a la que se pertenezca o la zona donde se vive, por lo que se requerirán estrategias inclusivas y democráticas.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El investigador de la Casa abierta al tiempo cuestiona la invisibilización de las problemáticas que sufren juventudes indígenas o rurales, así como de quienes se han visto o se verán afectados por las políticas neofascistas y discriminatorias de </w:t>
      </w:r>
      <w:r w:rsidRPr="00BB0FFE">
        <w:rPr>
          <w:rFonts w:ascii="Arial" w:eastAsia="Times New Roman" w:hAnsi="Arial" w:cs="Times New Roman"/>
          <w:b/>
          <w:sz w:val="24"/>
          <w:szCs w:val="24"/>
          <w:lang w:eastAsia="es-MX"/>
        </w:rPr>
        <w:t>Donald Trump</w:t>
      </w:r>
      <w:r w:rsidRPr="00BB0FFE">
        <w:rPr>
          <w:rFonts w:ascii="Arial" w:eastAsia="Times New Roman" w:hAnsi="Arial" w:cs="Times New Roman"/>
          <w:sz w:val="24"/>
          <w:szCs w:val="24"/>
          <w:lang w:eastAsia="es-MX"/>
        </w:rPr>
        <w:t xml:space="preserve"> contra los migrantes mexicanos para los que no existe ni siquiera un plan de contingencia social, laboral, educativo, cultural y económico, y los llamados “dreamers” quienes sumarían más de 850 mil individuos.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Para hallar una política pública adecuada que abarque todos los contextos “hay que imaginar qué tipo de país queremos ser e idear qué tipo de ciudadanos jóvenes deseamos formar/educar en función de esa nación que soñamos tener”, concluye.</w:t>
      </w:r>
      <w:r w:rsidRPr="00BB0FFE">
        <w:rPr>
          <w:rFonts w:ascii="Arial" w:eastAsia="Times New Roman" w:hAnsi="Arial" w:cs="Times New Roman"/>
          <w:b/>
          <w:sz w:val="20"/>
          <w:szCs w:val="20"/>
        </w:rPr>
        <w:t xml:space="preserve"> ar/m</w:t>
      </w:r>
    </w:p>
    <w:p w:rsidR="00BB0FFE" w:rsidRPr="00BB0FFE" w:rsidRDefault="00BB0FFE" w:rsidP="00BB0FFE">
      <w:pPr>
        <w:spacing w:after="0" w:line="240" w:lineRule="auto"/>
        <w:jc w:val="both"/>
        <w:rPr>
          <w:rFonts w:ascii="Arial" w:eastAsia="Times New Roman" w:hAnsi="Arial" w:cs="Arial"/>
          <w:b/>
          <w:sz w:val="16"/>
          <w:szCs w:val="16"/>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TEMA(S): Información General</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25/06/2018</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HORA: 06:29</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En los Tiempos de la Radio</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Primer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t>ESTACION: 103.3 FM</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GRUPO: Fórmula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 xml:space="preserve">Joaquín López-Dóriga: Al fin terminan las campañas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Joaquín López-Dóriga, colaborador:</w:t>
      </w:r>
      <w:r w:rsidRPr="00BB0FFE">
        <w:rPr>
          <w:rFonts w:ascii="Arial" w:eastAsia="Times New Roman" w:hAnsi="Arial" w:cs="Times New Roman"/>
          <w:sz w:val="24"/>
          <w:szCs w:val="24"/>
          <w:lang w:eastAsia="es-MX"/>
        </w:rPr>
        <w:t xml:space="preserve"> Este miércoles, pasado mañana, a la medianoche por fortuna, terminan las campañas, pero sobre todo, sobre todo termina el tsunami de 33 millones de spots, de 30 segundos con el que nos han bombardeado desde el pasado 8 septiembre, partidos, candidatos.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Es, sin duda, pasado este proceso electoral, tendrán que reformar el actual esquema de comunicación política de los partidos, aprobado obviamente por ellos mismos, dijeron cínicos, para acabar con la spotización de las campañas, ¿en qué caímos? En 33 millones de spots. </w:t>
      </w:r>
      <w:r w:rsidRPr="00BB0FFE">
        <w:rPr>
          <w:rFonts w:ascii="Arial" w:eastAsia="Times New Roman" w:hAnsi="Arial" w:cs="Times New Roman"/>
          <w:b/>
          <w:sz w:val="20"/>
          <w:szCs w:val="20"/>
          <w:lang w:eastAsia="es-MX"/>
        </w:rPr>
        <w:t>Duración 42’’, nbsg/m.</w:t>
      </w:r>
      <w:r w:rsidRPr="00BB0FFE">
        <w:rPr>
          <w:rFonts w:ascii="Arial" w:eastAsia="Times New Roman" w:hAnsi="Arial" w:cs="Times New Roman"/>
          <w:sz w:val="24"/>
          <w:szCs w:val="24"/>
          <w:lang w:eastAsia="es-MX"/>
        </w:rPr>
        <w:t xml:space="preserve">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TEMA(S): Información General</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25/06/2018</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HORA: 05:28</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Noticieros Televisa</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Primer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t>ESTACION: Online</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GRUPO: Televisa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China y la UE rechazan proteccionismo comercial de Donald Trump</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China y la Unión Europea (UE) rechazaron las acciones unilaterales y proteccionistas en el comercio internacional, en una clara referencia a las políticas del presidente estadounidense, Donald Trump, con medidas contra Pekín y Bruselas.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Las dos partes acordamos oponernos al unilateralismo y al proteccionismo” en las relaciones comerciales, aseguró el viceprimer ministro chino, </w:t>
      </w:r>
      <w:r w:rsidRPr="00BB0FFE">
        <w:rPr>
          <w:rFonts w:ascii="Arial" w:eastAsia="Times New Roman" w:hAnsi="Arial" w:cs="Times New Roman"/>
          <w:b/>
          <w:sz w:val="24"/>
          <w:szCs w:val="24"/>
          <w:lang w:eastAsia="es-MX"/>
        </w:rPr>
        <w:t>Liu He</w:t>
      </w:r>
      <w:r w:rsidRPr="00BB0FFE">
        <w:rPr>
          <w:rFonts w:ascii="Arial" w:eastAsia="Times New Roman" w:hAnsi="Arial" w:cs="Times New Roman"/>
          <w:sz w:val="24"/>
          <w:szCs w:val="24"/>
          <w:lang w:eastAsia="es-MX"/>
        </w:rPr>
        <w:t xml:space="preserve">, luego de mantener una reunión con el vicepresidente de la Comisión Europea para Empleo, Crecimiento, Inversión y Competitividad, </w:t>
      </w:r>
      <w:r w:rsidRPr="00BB0FFE">
        <w:rPr>
          <w:rFonts w:ascii="Arial" w:eastAsia="Times New Roman" w:hAnsi="Arial" w:cs="Times New Roman"/>
          <w:b/>
          <w:sz w:val="24"/>
          <w:szCs w:val="24"/>
          <w:lang w:eastAsia="es-MX"/>
        </w:rPr>
        <w:t>Jyrki Katainen</w:t>
      </w:r>
      <w:r w:rsidRPr="00BB0FFE">
        <w:rPr>
          <w:rFonts w:ascii="Arial" w:eastAsia="Times New Roman" w:hAnsi="Arial" w:cs="Times New Roman"/>
          <w:sz w:val="24"/>
          <w:szCs w:val="24"/>
          <w:lang w:eastAsia="es-MX"/>
        </w:rPr>
        <w:t>.</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En una declaración conjunta ante la prensa en Pekín, </w:t>
      </w:r>
      <w:r w:rsidRPr="00BB0FFE">
        <w:rPr>
          <w:rFonts w:ascii="Arial" w:eastAsia="Times New Roman" w:hAnsi="Arial" w:cs="Times New Roman"/>
          <w:b/>
          <w:sz w:val="24"/>
          <w:szCs w:val="24"/>
          <w:lang w:eastAsia="es-MX"/>
        </w:rPr>
        <w:t>Liu</w:t>
      </w:r>
      <w:r w:rsidRPr="00BB0FFE">
        <w:rPr>
          <w:rFonts w:ascii="Arial" w:eastAsia="Times New Roman" w:hAnsi="Arial" w:cs="Times New Roman"/>
          <w:sz w:val="24"/>
          <w:szCs w:val="24"/>
          <w:lang w:eastAsia="es-MX"/>
        </w:rPr>
        <w:t xml:space="preserve"> añadió que China y la UE quieren evitar que esas prácticas “tengan impacto en la economía global” o incluso que la lleven a una “recesión”.</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Esta reunión de responsables económicos de la UE y China tiene lugar después de que, en las últimas semanas, el Gobierno de Estados Unidos amenazó con imponer diferentes tipos de aranceles a productos de China y la UE.</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Las medidas de </w:t>
      </w:r>
      <w:r w:rsidRPr="00BB0FFE">
        <w:rPr>
          <w:rFonts w:ascii="Arial" w:eastAsia="Times New Roman" w:hAnsi="Arial" w:cs="Times New Roman"/>
          <w:b/>
          <w:sz w:val="24"/>
          <w:szCs w:val="24"/>
          <w:lang w:eastAsia="es-MX"/>
        </w:rPr>
        <w:t>Trump</w:t>
      </w:r>
      <w:r w:rsidRPr="00BB0FFE">
        <w:rPr>
          <w:rFonts w:ascii="Arial" w:eastAsia="Times New Roman" w:hAnsi="Arial" w:cs="Times New Roman"/>
          <w:sz w:val="24"/>
          <w:szCs w:val="24"/>
          <w:lang w:eastAsia="es-MX"/>
        </w:rPr>
        <w:t xml:space="preserve"> han sido rechazadas por Pekín y Bruselas, que a su vez han empezado a aplicar aranceles a productos procedentes de Estados Unidos como represalia.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Liu</w:t>
      </w:r>
      <w:r w:rsidRPr="00BB0FFE">
        <w:rPr>
          <w:rFonts w:ascii="Arial" w:eastAsia="Times New Roman" w:hAnsi="Arial" w:cs="Times New Roman"/>
          <w:sz w:val="24"/>
          <w:szCs w:val="24"/>
          <w:lang w:eastAsia="es-MX"/>
        </w:rPr>
        <w:t xml:space="preserve"> también insistió en que China y el bloque europeo defienden un sistema de comercio multilateral centrado en la Organización Mundial del Comercio (OMC) y basado en reglas.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Por su parte, </w:t>
      </w:r>
      <w:r w:rsidRPr="00BB0FFE">
        <w:rPr>
          <w:rFonts w:ascii="Arial" w:eastAsia="Times New Roman" w:hAnsi="Arial" w:cs="Times New Roman"/>
          <w:b/>
          <w:sz w:val="24"/>
          <w:szCs w:val="24"/>
          <w:lang w:eastAsia="es-MX"/>
        </w:rPr>
        <w:t xml:space="preserve">Katainen </w:t>
      </w:r>
      <w:r w:rsidRPr="00BB0FFE">
        <w:rPr>
          <w:rFonts w:ascii="Arial" w:eastAsia="Times New Roman" w:hAnsi="Arial" w:cs="Times New Roman"/>
          <w:sz w:val="24"/>
          <w:szCs w:val="24"/>
          <w:lang w:eastAsia="es-MX"/>
        </w:rPr>
        <w:t>recalcó que durante el encuentro discutieron ampliamente sobre estos asuntos, pero recordó que tienen que “hacer más que hablar”.</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En este sentido, insistió en que hay que demostrar que el actual sistema comercial es justo y “beneficia a ambas partes”.</w:t>
      </w: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Con esto </w:t>
      </w:r>
      <w:r w:rsidRPr="00BB0FFE">
        <w:rPr>
          <w:rFonts w:ascii="Arial" w:eastAsia="Times New Roman" w:hAnsi="Arial" w:cs="Times New Roman"/>
          <w:b/>
          <w:sz w:val="24"/>
          <w:szCs w:val="24"/>
          <w:lang w:eastAsia="es-MX"/>
        </w:rPr>
        <w:t>Katainen</w:t>
      </w:r>
      <w:r w:rsidRPr="00BB0FFE">
        <w:rPr>
          <w:rFonts w:ascii="Arial" w:eastAsia="Times New Roman" w:hAnsi="Arial" w:cs="Times New Roman"/>
          <w:sz w:val="24"/>
          <w:szCs w:val="24"/>
          <w:lang w:eastAsia="es-MX"/>
        </w:rPr>
        <w:t xml:space="preserve"> aludió a las diferencias comerciales que la UE mantiene desde hace tiempo con China, como la mejora en el acceso del mercado chino por parte de empresas y productos europeos o las preocupaciones que genera el programa de modernización “Made in China 2025”, que incluye importantes subsidios a empresas chinas de alta tecnología.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El diálogo económico de este lunes en Pekín, el séptimo de alto nivel que mantienen la UE y China, también sirvió como preparativo para la cumbre que celebrarán ambas partes en el país asiático en julio próximo.</w:t>
      </w:r>
      <w:r>
        <w:rPr>
          <w:rFonts w:ascii="Arial" w:eastAsia="Times New Roman" w:hAnsi="Arial" w:cs="Times New Roman"/>
          <w:sz w:val="24"/>
          <w:szCs w:val="24"/>
          <w:lang w:eastAsia="es-MX"/>
        </w:rPr>
        <w:t xml:space="preserve"> </w:t>
      </w:r>
      <w:r w:rsidRPr="00BB0FFE">
        <w:rPr>
          <w:rFonts w:ascii="Arial" w:eastAsia="Times New Roman" w:hAnsi="Arial" w:cs="Times New Roman"/>
          <w:sz w:val="24"/>
          <w:szCs w:val="24"/>
          <w:lang w:eastAsia="es-MX"/>
        </w:rPr>
        <w:t xml:space="preserve">Con información de EFE. </w:t>
      </w:r>
      <w:r w:rsidRPr="00BB0FFE">
        <w:rPr>
          <w:rFonts w:ascii="Arial" w:eastAsia="Times New Roman" w:hAnsi="Arial" w:cs="Times New Roman"/>
          <w:b/>
          <w:sz w:val="20"/>
          <w:szCs w:val="20"/>
          <w:lang w:eastAsia="es-MX"/>
        </w:rPr>
        <w:t>Duración 00’’, nbsg/m.</w:t>
      </w:r>
      <w:r w:rsidRPr="00BB0FFE">
        <w:rPr>
          <w:rFonts w:ascii="Arial" w:eastAsia="Times New Roman" w:hAnsi="Arial" w:cs="Times New Roman"/>
          <w:sz w:val="24"/>
          <w:szCs w:val="24"/>
          <w:lang w:eastAsia="es-MX"/>
        </w:rPr>
        <w:t xml:space="preserve"> </w:t>
      </w:r>
    </w:p>
    <w:p w:rsidR="00BB0FFE" w:rsidRDefault="00BB0FFE" w:rsidP="00BB0FFE">
      <w:pPr>
        <w:spacing w:after="0" w:line="240" w:lineRule="auto"/>
        <w:jc w:val="both"/>
        <w:rPr>
          <w:rFonts w:ascii="Arial" w:eastAsia="Times New Roman" w:hAnsi="Arial" w:cs="Times New Roman"/>
          <w:sz w:val="24"/>
          <w:szCs w:val="24"/>
          <w:lang w:eastAsia="es-MX"/>
        </w:rPr>
      </w:pPr>
    </w:p>
    <w:p w:rsid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328F56B5" wp14:editId="3FFE3AF7">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FFE" w:rsidRPr="0091295E" w:rsidRDefault="00BB0FFE" w:rsidP="00BB0FF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F56B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BB0FFE" w:rsidRPr="0091295E" w:rsidRDefault="00BB0FFE" w:rsidP="00BB0FFE">
                      <w:pPr>
                        <w:rPr>
                          <w:rFonts w:cs="Arial"/>
                          <w:sz w:val="20"/>
                          <w:szCs w:val="20"/>
                        </w:rPr>
                      </w:pPr>
                    </w:p>
                  </w:txbxContent>
                </v:textbox>
              </v:shape>
            </w:pict>
          </mc:Fallback>
        </mc:AlternateContent>
      </w:r>
    </w:p>
    <w:p w:rsidR="00BB0FFE" w:rsidRPr="00BB0FFE" w:rsidRDefault="00BB0FFE" w:rsidP="00BB0FFE">
      <w:pPr>
        <w:tabs>
          <w:tab w:val="left" w:pos="8140"/>
        </w:tabs>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noProof/>
          <w:sz w:val="24"/>
          <w:szCs w:val="24"/>
          <w:lang w:eastAsia="es-MX"/>
        </w:rPr>
        <w:drawing>
          <wp:inline distT="0" distB="0" distL="0" distR="0" wp14:anchorId="1728EE13" wp14:editId="1842084D">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B0FFE">
        <w:rPr>
          <w:rFonts w:ascii="Arial" w:eastAsia="Times New Roman" w:hAnsi="Arial" w:cs="Times New Roman"/>
          <w:noProof/>
          <w:sz w:val="24"/>
          <w:szCs w:val="24"/>
          <w:lang w:eastAsia="es-MX"/>
        </w:rPr>
        <mc:AlternateContent>
          <mc:Choice Requires="wps">
            <w:drawing>
              <wp:inline distT="0" distB="0" distL="0" distR="0" wp14:anchorId="38452AB2" wp14:editId="5083B565">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8452AB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B0FFE" w:rsidRPr="004459F7" w:rsidRDefault="00BB0FFE" w:rsidP="00BB0FF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B0FFE" w:rsidRPr="00BB0FFE" w:rsidRDefault="00BB0FFE" w:rsidP="00BB0FFE">
      <w:pPr>
        <w:tabs>
          <w:tab w:val="left" w:pos="8140"/>
        </w:tabs>
        <w:spacing w:after="0" w:line="240" w:lineRule="auto"/>
        <w:jc w:val="both"/>
        <w:rPr>
          <w:rFonts w:ascii="Arial Black" w:eastAsia="Times New Roman" w:hAnsi="Arial Black" w:cs="Arial"/>
          <w:sz w:val="28"/>
          <w:szCs w:val="28"/>
          <w:lang w:eastAsia="es-MX"/>
        </w:rPr>
      </w:pPr>
    </w:p>
    <w:p w:rsidR="00BB0FFE" w:rsidRPr="00BB0FFE" w:rsidRDefault="00BB0FFE" w:rsidP="00BB0FFE">
      <w:pPr>
        <w:tabs>
          <w:tab w:val="left" w:pos="8140"/>
        </w:tabs>
        <w:spacing w:after="0" w:line="240" w:lineRule="auto"/>
        <w:jc w:val="both"/>
        <w:rPr>
          <w:rFonts w:ascii="Arial Black" w:eastAsia="Times New Roman" w:hAnsi="Arial Black" w:cs="Arial"/>
          <w:sz w:val="28"/>
          <w:szCs w:val="28"/>
          <w:lang w:eastAsia="es-MX"/>
        </w:rPr>
      </w:pPr>
      <w:r w:rsidRPr="00BB0FFE">
        <w:rPr>
          <w:rFonts w:ascii="Arial Black" w:eastAsia="Times New Roman" w:hAnsi="Arial Black" w:cs="Arial"/>
          <w:sz w:val="28"/>
          <w:szCs w:val="28"/>
          <w:lang w:eastAsia="es-MX"/>
        </w:rPr>
        <w:t>Carpeta Informativa</w:t>
      </w:r>
    </w:p>
    <w:p w:rsidR="00BB0FFE" w:rsidRPr="00BB0FFE" w:rsidRDefault="00BB0FFE" w:rsidP="00BB0FFE">
      <w:pPr>
        <w:tabs>
          <w:tab w:val="left" w:pos="8140"/>
        </w:tabs>
        <w:spacing w:after="0" w:line="240" w:lineRule="auto"/>
        <w:jc w:val="both"/>
        <w:rPr>
          <w:rFonts w:ascii="Arial Black" w:eastAsia="Times New Roman" w:hAnsi="Arial Black" w:cs="Arial"/>
          <w:sz w:val="28"/>
          <w:szCs w:val="28"/>
          <w:lang w:eastAsia="es-MX"/>
        </w:rPr>
      </w:pPr>
      <w:r w:rsidRPr="00BB0FFE">
        <w:rPr>
          <w:rFonts w:ascii="Arial Black" w:eastAsia="Times New Roman" w:hAnsi="Arial Black" w:cs="Arial"/>
          <w:sz w:val="28"/>
          <w:szCs w:val="28"/>
          <w:lang w:eastAsia="es-MX"/>
        </w:rPr>
        <w:t>Segundo Corte</w:t>
      </w:r>
    </w:p>
    <w:p w:rsidR="00BB0FFE" w:rsidRPr="00BB0FFE" w:rsidRDefault="00BB0FFE" w:rsidP="00BB0FFE">
      <w:pPr>
        <w:tabs>
          <w:tab w:val="left" w:pos="8140"/>
        </w:tabs>
        <w:spacing w:after="0" w:line="240" w:lineRule="auto"/>
        <w:jc w:val="both"/>
        <w:rPr>
          <w:rFonts w:ascii="Arial Black" w:eastAsia="Times New Roman" w:hAnsi="Arial Black" w:cs="Times New Roman"/>
          <w:b/>
          <w:color w:val="000000"/>
          <w:sz w:val="32"/>
          <w:szCs w:val="32"/>
          <w:lang w:eastAsia="es-MX"/>
        </w:rPr>
      </w:pPr>
      <w:r w:rsidRPr="00BB0FFE">
        <w:rPr>
          <w:rFonts w:ascii="Arial Black" w:eastAsia="Times New Roman" w:hAnsi="Arial Black" w:cs="Times New Roman"/>
          <w:b/>
          <w:color w:val="000000"/>
          <w:sz w:val="32"/>
          <w:szCs w:val="32"/>
          <w:lang w:eastAsia="es-MX"/>
        </w:rPr>
        <w:t>Resumen:</w:t>
      </w: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p>
    <w:p w:rsidR="00BB0FFE" w:rsidRPr="00BB0FFE" w:rsidRDefault="00BB0FFE" w:rsidP="00BB0FFE">
      <w:pPr>
        <w:spacing w:after="0" w:line="240" w:lineRule="auto"/>
        <w:jc w:val="both"/>
        <w:rPr>
          <w:rFonts w:ascii="Arial" w:eastAsia="Times New Roman" w:hAnsi="Arial" w:cs="Times New Roman"/>
          <w:lang w:eastAsia="es-MX"/>
        </w:rPr>
      </w:pPr>
    </w:p>
    <w:p w:rsidR="00BB0FFE" w:rsidRPr="00BB0FFE" w:rsidRDefault="00BB0FFE" w:rsidP="00BB0FFE">
      <w:pPr>
        <w:numPr>
          <w:ilvl w:val="0"/>
          <w:numId w:val="2"/>
        </w:numPr>
        <w:spacing w:after="0" w:line="240" w:lineRule="auto"/>
        <w:contextualSpacing/>
        <w:jc w:val="both"/>
        <w:rPr>
          <w:rFonts w:ascii="Arial" w:eastAsia="Times New Roman" w:hAnsi="Arial" w:cs="Arial"/>
          <w:lang w:eastAsia="es-MX"/>
        </w:rPr>
      </w:pPr>
      <w:r w:rsidRPr="00BB0FFE">
        <w:rPr>
          <w:rFonts w:ascii="Arial" w:eastAsia="Times New Roman" w:hAnsi="Arial" w:cs="Arial"/>
          <w:lang w:eastAsia="es-MX"/>
        </w:rPr>
        <w:t>Discutirán legisladores de México y EU situación de niños migrantes</w:t>
      </w:r>
    </w:p>
    <w:p w:rsidR="00BB0FFE" w:rsidRPr="00BB0FFE" w:rsidRDefault="00BB0FFE" w:rsidP="00BB0FFE">
      <w:pPr>
        <w:spacing w:after="0" w:line="240" w:lineRule="auto"/>
        <w:jc w:val="both"/>
        <w:rPr>
          <w:rFonts w:ascii="Arial" w:eastAsia="Times New Roman" w:hAnsi="Arial" w:cs="Times New Roman"/>
          <w:lang w:eastAsia="es-MX"/>
        </w:rPr>
      </w:pPr>
    </w:p>
    <w:p w:rsidR="00BB0FFE" w:rsidRPr="00BB0FFE" w:rsidRDefault="00BB0FFE" w:rsidP="00BB0FFE">
      <w:pPr>
        <w:numPr>
          <w:ilvl w:val="0"/>
          <w:numId w:val="2"/>
        </w:numPr>
        <w:spacing w:after="0" w:line="240" w:lineRule="auto"/>
        <w:contextualSpacing/>
        <w:jc w:val="both"/>
        <w:rPr>
          <w:rFonts w:ascii="Arial" w:eastAsia="Times New Roman" w:hAnsi="Arial" w:cs="Times New Roman"/>
          <w:lang w:eastAsia="es-MX"/>
        </w:rPr>
      </w:pPr>
      <w:r w:rsidRPr="00BB0FFE">
        <w:rPr>
          <w:rFonts w:ascii="Arial" w:eastAsia="Times New Roman" w:hAnsi="Arial" w:cs="Times New Roman"/>
          <w:lang w:eastAsia="es-MX"/>
        </w:rPr>
        <w:t xml:space="preserve">Diputada urge a reforzar prevención de infecciones hospitalarias </w:t>
      </w:r>
    </w:p>
    <w:p w:rsidR="00BB0FFE" w:rsidRPr="00BB0FFE" w:rsidRDefault="00BB0FFE" w:rsidP="00BB0FFE">
      <w:pPr>
        <w:spacing w:after="0" w:line="240" w:lineRule="auto"/>
        <w:jc w:val="both"/>
        <w:rPr>
          <w:rFonts w:ascii="Arial" w:eastAsia="Times New Roman" w:hAnsi="Arial" w:cs="Times New Roman"/>
          <w:lang w:eastAsia="es-MX"/>
        </w:rPr>
      </w:pPr>
    </w:p>
    <w:p w:rsidR="00BB0FFE" w:rsidRPr="00BB0FFE" w:rsidRDefault="00BB0FFE" w:rsidP="00BB0FFE">
      <w:pPr>
        <w:numPr>
          <w:ilvl w:val="0"/>
          <w:numId w:val="2"/>
        </w:numPr>
        <w:spacing w:after="0" w:line="240" w:lineRule="auto"/>
        <w:contextualSpacing/>
        <w:jc w:val="both"/>
        <w:rPr>
          <w:rFonts w:ascii="Arial" w:eastAsia="Times New Roman" w:hAnsi="Arial" w:cs="Times New Roman"/>
          <w:lang w:eastAsia="es-MX"/>
        </w:rPr>
      </w:pPr>
      <w:r w:rsidRPr="00BB0FFE">
        <w:rPr>
          <w:rFonts w:ascii="Arial" w:eastAsia="Times New Roman" w:hAnsi="Arial" w:cs="Times New Roman"/>
          <w:lang w:eastAsia="es-MX"/>
        </w:rPr>
        <w:t>Invitan a fortalecer campañas a favor de alimentación sana y ejercicio</w:t>
      </w:r>
    </w:p>
    <w:p w:rsidR="00BB0FFE" w:rsidRPr="00BB0FFE" w:rsidRDefault="00BB0FFE" w:rsidP="00BB0FFE">
      <w:pPr>
        <w:tabs>
          <w:tab w:val="left" w:pos="8140"/>
        </w:tabs>
        <w:spacing w:after="0" w:line="240" w:lineRule="auto"/>
        <w:jc w:val="both"/>
        <w:rPr>
          <w:rFonts w:ascii="Arial" w:eastAsia="Times New Roman" w:hAnsi="Arial" w:cs="Arial"/>
          <w:color w:val="000000"/>
          <w:lang w:eastAsia="es-MX"/>
        </w:rPr>
      </w:pPr>
    </w:p>
    <w:p w:rsidR="00BB0FFE" w:rsidRPr="00BB0FFE" w:rsidRDefault="00BB0FFE" w:rsidP="00BB0FFE">
      <w:pPr>
        <w:numPr>
          <w:ilvl w:val="0"/>
          <w:numId w:val="2"/>
        </w:numPr>
        <w:spacing w:after="0" w:line="240" w:lineRule="auto"/>
        <w:contextualSpacing/>
        <w:jc w:val="both"/>
        <w:rPr>
          <w:rFonts w:ascii="Arial" w:eastAsia="Times New Roman" w:hAnsi="Arial" w:cs="Arial"/>
          <w:lang w:eastAsia="es-MX"/>
        </w:rPr>
      </w:pPr>
      <w:r w:rsidRPr="00BB0FFE">
        <w:rPr>
          <w:rFonts w:ascii="Arial" w:eastAsia="Times New Roman" w:hAnsi="Arial" w:cs="Arial"/>
          <w:lang w:eastAsia="es-MX"/>
        </w:rPr>
        <w:t>Senador Mayans anuncia que votará por AMLO; recrimina postulados de Arriola</w:t>
      </w:r>
    </w:p>
    <w:p w:rsidR="00BB0FFE" w:rsidRPr="00BB0FFE" w:rsidRDefault="00BB0FFE" w:rsidP="00BB0FFE">
      <w:pPr>
        <w:tabs>
          <w:tab w:val="left" w:pos="8140"/>
        </w:tabs>
        <w:spacing w:after="0" w:line="240" w:lineRule="auto"/>
        <w:jc w:val="right"/>
        <w:rPr>
          <w:rFonts w:ascii="Arial" w:eastAsia="Times New Roman" w:hAnsi="Arial" w:cs="Arial"/>
          <w:color w:val="000000"/>
          <w:lang w:eastAsia="es-MX"/>
        </w:rPr>
      </w:pPr>
    </w:p>
    <w:p w:rsidR="00BB0FFE" w:rsidRPr="00BB0FFE" w:rsidRDefault="00BB0FFE" w:rsidP="00BB0FFE">
      <w:pPr>
        <w:numPr>
          <w:ilvl w:val="0"/>
          <w:numId w:val="2"/>
        </w:numPr>
        <w:spacing w:after="0" w:line="240" w:lineRule="auto"/>
        <w:contextualSpacing/>
        <w:jc w:val="both"/>
        <w:rPr>
          <w:rFonts w:ascii="Arial" w:eastAsia="Times New Roman" w:hAnsi="Arial" w:cs="Arial"/>
          <w:lang w:eastAsia="es-MX"/>
        </w:rPr>
      </w:pPr>
      <w:r w:rsidRPr="00BB0FFE">
        <w:rPr>
          <w:rFonts w:ascii="Arial" w:eastAsia="Times New Roman" w:hAnsi="Arial" w:cs="Arial"/>
          <w:lang w:eastAsia="es-MX"/>
        </w:rPr>
        <w:t>Así es como el PREP informará de las votaciones el domingo</w:t>
      </w:r>
    </w:p>
    <w:p w:rsidR="00BB0FFE" w:rsidRPr="00BB0FFE" w:rsidRDefault="00BB0FFE" w:rsidP="00BB0FFE">
      <w:pPr>
        <w:spacing w:after="0" w:line="240" w:lineRule="auto"/>
        <w:jc w:val="both"/>
        <w:rPr>
          <w:rFonts w:ascii="Arial" w:eastAsia="Times New Roman" w:hAnsi="Arial" w:cs="Arial"/>
          <w:lang w:eastAsia="es-MX"/>
        </w:rPr>
      </w:pPr>
    </w:p>
    <w:p w:rsidR="00BB0FFE" w:rsidRPr="00BB0FFE" w:rsidRDefault="00BB0FFE" w:rsidP="00BB0FFE">
      <w:pPr>
        <w:numPr>
          <w:ilvl w:val="0"/>
          <w:numId w:val="2"/>
        </w:numPr>
        <w:spacing w:after="0" w:line="240" w:lineRule="auto"/>
        <w:contextualSpacing/>
        <w:jc w:val="both"/>
        <w:rPr>
          <w:rFonts w:ascii="Arial" w:eastAsia="Times New Roman" w:hAnsi="Arial" w:cs="Arial"/>
          <w:lang w:eastAsia="es-MX"/>
        </w:rPr>
      </w:pPr>
      <w:r w:rsidRPr="00BB0FFE">
        <w:rPr>
          <w:rFonts w:ascii="Arial" w:eastAsia="Times New Roman" w:hAnsi="Arial" w:cs="Arial"/>
          <w:lang w:eastAsia="es-MX"/>
        </w:rPr>
        <w:t>Respalda grupo de empresarios proyecto de gobierno de Meade</w:t>
      </w:r>
    </w:p>
    <w:p w:rsidR="00BB0FFE" w:rsidRPr="00BB0FFE" w:rsidRDefault="00BB0FFE" w:rsidP="00BB0FFE">
      <w:pPr>
        <w:spacing w:after="0" w:line="240" w:lineRule="auto"/>
        <w:jc w:val="both"/>
        <w:rPr>
          <w:rFonts w:ascii="Arial" w:eastAsia="Times New Roman" w:hAnsi="Arial" w:cs="Arial"/>
          <w:lang w:eastAsia="es-MX"/>
        </w:rPr>
      </w:pPr>
    </w:p>
    <w:p w:rsidR="00BB0FFE" w:rsidRPr="00BB0FFE" w:rsidRDefault="00BB0FFE" w:rsidP="00BB0FFE">
      <w:pPr>
        <w:numPr>
          <w:ilvl w:val="0"/>
          <w:numId w:val="2"/>
        </w:numPr>
        <w:spacing w:after="0" w:line="240" w:lineRule="auto"/>
        <w:contextualSpacing/>
        <w:jc w:val="both"/>
        <w:rPr>
          <w:rFonts w:ascii="Arial" w:eastAsia="Times New Roman" w:hAnsi="Arial" w:cs="Arial"/>
          <w:lang w:eastAsia="es-MX"/>
        </w:rPr>
      </w:pPr>
      <w:r w:rsidRPr="00BB0FFE">
        <w:rPr>
          <w:rFonts w:ascii="Arial" w:eastAsia="Times New Roman" w:hAnsi="Arial" w:cs="Arial"/>
          <w:lang w:eastAsia="es-MX"/>
        </w:rPr>
        <w:t>PRI pagó a Cambridge Analytica para que no fuera contratada por otro partido: NYT</w:t>
      </w:r>
    </w:p>
    <w:p w:rsidR="00BB0FFE" w:rsidRPr="00BB0FFE" w:rsidRDefault="00BB0FFE" w:rsidP="00BB0FFE">
      <w:pPr>
        <w:spacing w:after="0" w:line="240" w:lineRule="auto"/>
        <w:jc w:val="both"/>
        <w:rPr>
          <w:rFonts w:ascii="Arial" w:eastAsia="Times New Roman" w:hAnsi="Arial" w:cs="Times New Roman"/>
          <w:lang w:eastAsia="es-MX"/>
        </w:rPr>
      </w:pPr>
    </w:p>
    <w:p w:rsidR="00BB0FFE" w:rsidRPr="00BB0FFE" w:rsidRDefault="00BB0FFE" w:rsidP="00BB0FFE">
      <w:pPr>
        <w:numPr>
          <w:ilvl w:val="0"/>
          <w:numId w:val="2"/>
        </w:numPr>
        <w:spacing w:after="0" w:line="240" w:lineRule="auto"/>
        <w:contextualSpacing/>
        <w:jc w:val="both"/>
        <w:rPr>
          <w:rFonts w:ascii="Arial" w:eastAsia="Times New Roman" w:hAnsi="Arial" w:cs="Times New Roman"/>
          <w:lang w:eastAsia="es-MX"/>
        </w:rPr>
      </w:pPr>
      <w:r w:rsidRPr="00BB0FFE">
        <w:rPr>
          <w:rFonts w:ascii="Arial" w:eastAsia="Times New Roman" w:hAnsi="Arial" w:cs="Times New Roman"/>
          <w:lang w:eastAsia="es-MX"/>
        </w:rPr>
        <w:t>PRI toma fuerza para ganar las elecciones, destaca diario español</w:t>
      </w:r>
    </w:p>
    <w:p w:rsidR="00BB0FFE" w:rsidRPr="00BB0FFE" w:rsidRDefault="00BB0FFE" w:rsidP="00BB0FFE">
      <w:pPr>
        <w:spacing w:after="0" w:line="240" w:lineRule="auto"/>
        <w:jc w:val="both"/>
        <w:rPr>
          <w:rFonts w:ascii="Arial" w:eastAsia="Times New Roman" w:hAnsi="Arial" w:cs="Arial"/>
          <w:lang w:eastAsia="es-MX"/>
        </w:rPr>
      </w:pPr>
    </w:p>
    <w:p w:rsidR="00BB0FFE" w:rsidRPr="00BB0FFE" w:rsidRDefault="00BB0FFE" w:rsidP="00BB0FFE">
      <w:pPr>
        <w:numPr>
          <w:ilvl w:val="0"/>
          <w:numId w:val="2"/>
        </w:numPr>
        <w:spacing w:after="0" w:line="240" w:lineRule="auto"/>
        <w:contextualSpacing/>
        <w:jc w:val="both"/>
        <w:rPr>
          <w:rFonts w:ascii="Arial" w:eastAsia="Times New Roman" w:hAnsi="Arial" w:cs="Arial"/>
          <w:lang w:eastAsia="es-MX"/>
        </w:rPr>
      </w:pPr>
      <w:r w:rsidRPr="00BB0FFE">
        <w:rPr>
          <w:rFonts w:ascii="Arial" w:eastAsia="Times New Roman" w:hAnsi="Arial" w:cs="Arial"/>
          <w:lang w:eastAsia="es-MX"/>
        </w:rPr>
        <w:t>Deportación exprés y muro, únicas soluciones a inmigración: Trump</w:t>
      </w:r>
    </w:p>
    <w:p w:rsidR="00BB0FFE" w:rsidRPr="00BB0FFE" w:rsidRDefault="00BB0FFE" w:rsidP="00BB0FFE">
      <w:pPr>
        <w:spacing w:after="0" w:line="240" w:lineRule="auto"/>
        <w:jc w:val="right"/>
        <w:rPr>
          <w:rFonts w:ascii="Arial" w:eastAsia="Times New Roman" w:hAnsi="Arial" w:cs="Arial"/>
          <w:b/>
          <w:bCs/>
          <w:color w:val="222222"/>
          <w:sz w:val="24"/>
          <w:szCs w:val="24"/>
          <w:lang w:eastAsia="es-MX"/>
        </w:rPr>
      </w:pPr>
    </w:p>
    <w:p w:rsidR="00BB0FFE" w:rsidRPr="00BB0FFE" w:rsidRDefault="00BB0FFE" w:rsidP="00BB0FFE">
      <w:pPr>
        <w:spacing w:after="0" w:line="240" w:lineRule="auto"/>
        <w:jc w:val="right"/>
        <w:rPr>
          <w:rFonts w:ascii="Arial" w:eastAsia="Times New Roman" w:hAnsi="Arial" w:cs="Arial"/>
          <w:b/>
          <w:bCs/>
          <w:color w:val="222222"/>
          <w:sz w:val="24"/>
          <w:szCs w:val="24"/>
          <w:lang w:eastAsia="es-MX"/>
        </w:rPr>
      </w:pPr>
    </w:p>
    <w:p w:rsidR="00BB0FFE" w:rsidRPr="00BB0FFE" w:rsidRDefault="00BB0FFE" w:rsidP="00BB0FFE">
      <w:pPr>
        <w:spacing w:after="0" w:line="240" w:lineRule="auto"/>
        <w:jc w:val="right"/>
        <w:rPr>
          <w:rFonts w:ascii="Arial" w:eastAsia="Times New Roman" w:hAnsi="Arial" w:cs="Arial"/>
          <w:b/>
          <w:bCs/>
          <w:color w:val="222222"/>
          <w:sz w:val="24"/>
          <w:szCs w:val="24"/>
          <w:lang w:eastAsia="es-MX"/>
        </w:rPr>
      </w:pPr>
    </w:p>
    <w:p w:rsidR="00BB0FFE" w:rsidRPr="00BB0FFE" w:rsidRDefault="00BB0FFE" w:rsidP="00BB0FFE">
      <w:pPr>
        <w:spacing w:after="0" w:line="240" w:lineRule="auto"/>
        <w:jc w:val="right"/>
        <w:rPr>
          <w:rFonts w:ascii="Arial" w:eastAsia="Times New Roman" w:hAnsi="Arial" w:cs="Arial"/>
          <w:b/>
          <w:bCs/>
          <w:color w:val="222222"/>
          <w:sz w:val="24"/>
          <w:szCs w:val="24"/>
          <w:lang w:eastAsia="es-MX"/>
        </w:rPr>
      </w:pPr>
    </w:p>
    <w:p w:rsidR="00BB0FFE" w:rsidRPr="00BB0FFE" w:rsidRDefault="00BB0FFE" w:rsidP="00BB0FFE">
      <w:pPr>
        <w:spacing w:after="0" w:line="240" w:lineRule="auto"/>
        <w:jc w:val="right"/>
        <w:rPr>
          <w:rFonts w:ascii="Arial" w:eastAsia="Times New Roman" w:hAnsi="Arial" w:cs="Arial"/>
          <w:b/>
          <w:bCs/>
          <w:color w:val="222222"/>
          <w:sz w:val="24"/>
          <w:szCs w:val="24"/>
          <w:lang w:eastAsia="es-MX"/>
        </w:rPr>
      </w:pPr>
      <w:r w:rsidRPr="00BB0FFE">
        <w:rPr>
          <w:rFonts w:ascii="Arial" w:eastAsia="Times New Roman" w:hAnsi="Arial" w:cs="Arial"/>
          <w:b/>
          <w:bCs/>
          <w:color w:val="222222"/>
          <w:sz w:val="24"/>
          <w:szCs w:val="24"/>
          <w:lang w:eastAsia="es-MX"/>
        </w:rPr>
        <w:t>Lunes 25 de junio 2018</w:t>
      </w:r>
    </w:p>
    <w:p w:rsidR="00BB0FFE" w:rsidRPr="00BB0FFE" w:rsidRDefault="00BB0FFE" w:rsidP="00BB0FFE">
      <w:pPr>
        <w:tabs>
          <w:tab w:val="left" w:pos="8140"/>
        </w:tabs>
        <w:spacing w:after="0" w:line="240" w:lineRule="auto"/>
        <w:jc w:val="right"/>
        <w:rPr>
          <w:rFonts w:ascii="Arial" w:eastAsia="Times New Roman" w:hAnsi="Arial" w:cs="Arial"/>
          <w:b/>
          <w:color w:val="000000"/>
          <w:sz w:val="24"/>
          <w:szCs w:val="24"/>
          <w:lang w:eastAsia="es-MX"/>
        </w:rPr>
      </w:pPr>
    </w:p>
    <w:p w:rsidR="00BB0FFE" w:rsidRPr="00BB0FFE" w:rsidRDefault="00BB0FFE" w:rsidP="00BB0FFE">
      <w:pPr>
        <w:spacing w:after="0" w:line="240" w:lineRule="auto"/>
        <w:jc w:val="right"/>
        <w:rPr>
          <w:rFonts w:ascii="Arial" w:eastAsia="Times New Roman" w:hAnsi="Arial" w:cs="Arial"/>
          <w:b/>
          <w:bCs/>
          <w:color w:val="222222"/>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52" w:lineRule="auto"/>
        <w:ind w:left="1416" w:hanging="1416"/>
        <w:jc w:val="both"/>
        <w:rPr>
          <w:rFonts w:ascii="Arial" w:eastAsia="Times New Roman" w:hAnsi="Arial" w:cs="Arial"/>
          <w:b/>
          <w:sz w:val="24"/>
          <w:szCs w:val="24"/>
        </w:rPr>
      </w:pPr>
      <w:r w:rsidRPr="00BB0FFE">
        <w:rPr>
          <w:rFonts w:ascii="Arial" w:eastAsia="Times New Roman" w:hAnsi="Arial" w:cs="Arial"/>
          <w:b/>
          <w:sz w:val="16"/>
          <w:szCs w:val="16"/>
        </w:rPr>
        <w:t>TEMA(S): Trabajo Legislativo</w:t>
      </w:r>
    </w:p>
    <w:p w:rsidR="00BB0FFE" w:rsidRPr="00BB0FFE" w:rsidRDefault="00BB0FFE" w:rsidP="00BB0FFE">
      <w:pPr>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lastRenderedPageBreak/>
        <w:t>FECHA: 25/06/18</w:t>
      </w:r>
    </w:p>
    <w:p w:rsidR="00BB0FFE" w:rsidRPr="00BB0FFE" w:rsidRDefault="00BB0FFE" w:rsidP="00BB0FFE">
      <w:pPr>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HORA: 10:50 AM</w:t>
      </w:r>
    </w:p>
    <w:p w:rsidR="00BB0FFE" w:rsidRPr="00BB0FFE" w:rsidRDefault="00BB0FFE" w:rsidP="00BB0FFE">
      <w:pPr>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NOTICIERO: Excélsior</w:t>
      </w:r>
    </w:p>
    <w:p w:rsidR="00BB0FFE" w:rsidRPr="00BB0FFE" w:rsidRDefault="00BB0FFE" w:rsidP="00BB0FFE">
      <w:pPr>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EMISIÓN: Segundo Corte</w:t>
      </w:r>
    </w:p>
    <w:p w:rsidR="00BB0FFE" w:rsidRPr="00BB0FFE" w:rsidRDefault="00BB0FFE" w:rsidP="00BB0FFE">
      <w:pPr>
        <w:tabs>
          <w:tab w:val="left" w:pos="1080"/>
        </w:tabs>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ESTACION: Online</w:t>
      </w:r>
    </w:p>
    <w:p w:rsidR="00BB0FFE" w:rsidRPr="00BB0FFE" w:rsidRDefault="00BB0FFE" w:rsidP="00BB0FFE">
      <w:pPr>
        <w:tabs>
          <w:tab w:val="left" w:pos="1080"/>
        </w:tabs>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GRUPO: Imagen</w:t>
      </w:r>
    </w:p>
    <w:p w:rsidR="00BB0FFE" w:rsidRPr="00BB0FFE" w:rsidRDefault="00BB0FFE" w:rsidP="00BB0FFE">
      <w:pPr>
        <w:spacing w:after="0" w:line="240" w:lineRule="auto"/>
        <w:jc w:val="both"/>
        <w:rPr>
          <w:rFonts w:ascii="Arial" w:eastAsia="Times New Roman" w:hAnsi="Arial" w:cs="Arial"/>
          <w:i/>
          <w:sz w:val="24"/>
          <w:szCs w:val="24"/>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Discutirán legisladores de México y EU situación de niños migrantes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La Comisión Permanente del Congreso de la Unión conformó un grupo de legisladores encabezados por su presidente, </w:t>
      </w:r>
      <w:r w:rsidRPr="00BB0FFE">
        <w:rPr>
          <w:rFonts w:ascii="Arial" w:eastAsia="Times New Roman" w:hAnsi="Arial" w:cs="Arial"/>
          <w:b/>
          <w:sz w:val="24"/>
          <w:szCs w:val="24"/>
          <w:lang w:eastAsia="es-MX"/>
        </w:rPr>
        <w:t>Ernesto Cordero Arroyo</w:t>
      </w:r>
      <w:r w:rsidRPr="00BB0FFE">
        <w:rPr>
          <w:rFonts w:ascii="Arial" w:eastAsia="Times New Roman" w:hAnsi="Arial" w:cs="Arial"/>
          <w:sz w:val="24"/>
          <w:szCs w:val="24"/>
          <w:lang w:eastAsia="es-MX"/>
        </w:rPr>
        <w:t xml:space="preserve">, para entrevistarse con legisladores de ambas Cámaras del Congreso de Estados Unidos en la ciudad de Washington, hoy y mañana, para construir una agenda que resuelva la situación de los niños migrantes separados de sus padres.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De esta manera, y en cumplimiento del resolutivo sexto del pronunciamiento aprobado de manera unánime por la Comisión Permanente en la sesión del 20 de junio, la delegación plural de senadores y diputados quedó conformada de la siguiente manera:</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lang w:eastAsia="es-MX"/>
        </w:rPr>
      </w:pPr>
      <w:r w:rsidRPr="00BB0FFE">
        <w:rPr>
          <w:rFonts w:ascii="Arial" w:eastAsia="Times New Roman" w:hAnsi="Arial" w:cs="Arial"/>
          <w:sz w:val="24"/>
          <w:szCs w:val="24"/>
          <w:lang w:eastAsia="es-MX"/>
        </w:rPr>
        <w:t xml:space="preserve">Senadores: del Partido Acción Nacional (PAN): </w:t>
      </w:r>
      <w:r w:rsidRPr="00BB0FFE">
        <w:rPr>
          <w:rFonts w:ascii="Arial" w:eastAsia="Times New Roman" w:hAnsi="Arial" w:cs="Arial"/>
          <w:b/>
          <w:sz w:val="24"/>
          <w:szCs w:val="24"/>
          <w:lang w:eastAsia="es-MX"/>
        </w:rPr>
        <w:t>Ernesto Cordero Arroyo y Laura Angélica Rojas Hernández</w:t>
      </w:r>
      <w:r w:rsidRPr="00BB0FFE">
        <w:rPr>
          <w:rFonts w:ascii="Arial" w:eastAsia="Times New Roman" w:hAnsi="Arial" w:cs="Arial"/>
          <w:sz w:val="24"/>
          <w:szCs w:val="24"/>
          <w:lang w:eastAsia="es-MX"/>
        </w:rPr>
        <w:t xml:space="preserve">; del Partido Revolucionario Institucional (PRI), </w:t>
      </w:r>
      <w:r w:rsidRPr="00BB0FFE">
        <w:rPr>
          <w:rFonts w:ascii="Arial" w:eastAsia="Times New Roman" w:hAnsi="Arial" w:cs="Arial"/>
          <w:b/>
          <w:sz w:val="24"/>
          <w:szCs w:val="24"/>
          <w:lang w:eastAsia="es-MX"/>
        </w:rPr>
        <w:t>Jesús Casillas Romero</w:t>
      </w:r>
      <w:r w:rsidRPr="00BB0FFE">
        <w:rPr>
          <w:rFonts w:ascii="Arial" w:eastAsia="Times New Roman" w:hAnsi="Arial" w:cs="Arial"/>
          <w:sz w:val="24"/>
          <w:szCs w:val="24"/>
          <w:lang w:eastAsia="es-MX"/>
        </w:rPr>
        <w:t xml:space="preserve">; del Partido del Trabajo (PT), </w:t>
      </w:r>
      <w:r w:rsidRPr="00BB0FFE">
        <w:rPr>
          <w:rFonts w:ascii="Arial" w:eastAsia="Times New Roman" w:hAnsi="Arial" w:cs="Arial"/>
          <w:b/>
          <w:sz w:val="24"/>
          <w:szCs w:val="24"/>
          <w:lang w:eastAsia="es-MX"/>
        </w:rPr>
        <w:t>Luis Humberto Fernández Fuentes</w:t>
      </w:r>
      <w:r w:rsidRPr="00BB0FFE">
        <w:rPr>
          <w:rFonts w:ascii="Arial" w:eastAsia="Times New Roman" w:hAnsi="Arial" w:cs="Arial"/>
          <w:sz w:val="24"/>
          <w:szCs w:val="24"/>
          <w:lang w:eastAsia="es-MX"/>
        </w:rPr>
        <w:t xml:space="preserve">, y del Partido de la Revolución Democrática (PRD), </w:t>
      </w:r>
      <w:r w:rsidRPr="00BB0FFE">
        <w:rPr>
          <w:rFonts w:ascii="Arial" w:eastAsia="Times New Roman" w:hAnsi="Arial" w:cs="Arial"/>
          <w:b/>
          <w:sz w:val="24"/>
          <w:szCs w:val="24"/>
          <w:lang w:eastAsia="es-MX"/>
        </w:rPr>
        <w:t>Angélica de la Peña Gómez.</w:t>
      </w:r>
    </w:p>
    <w:p w:rsidR="00BB0FFE" w:rsidRPr="00BB0FFE" w:rsidRDefault="00BB0FFE" w:rsidP="00BB0FFE">
      <w:pPr>
        <w:spacing w:after="0" w:line="240" w:lineRule="auto"/>
        <w:jc w:val="both"/>
        <w:rPr>
          <w:rFonts w:ascii="Arial" w:eastAsia="Times New Roman" w:hAnsi="Arial" w:cs="Arial"/>
          <w:b/>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Diputados: del PRI, </w:t>
      </w:r>
      <w:r w:rsidRPr="00BB0FFE">
        <w:rPr>
          <w:rFonts w:ascii="Arial" w:eastAsia="Times New Roman" w:hAnsi="Arial" w:cs="Arial"/>
          <w:b/>
          <w:sz w:val="24"/>
          <w:szCs w:val="24"/>
          <w:lang w:eastAsia="es-MX"/>
        </w:rPr>
        <w:t>Víctor Giorgana Jiménez</w:t>
      </w:r>
      <w:r w:rsidRPr="00BB0FFE">
        <w:rPr>
          <w:rFonts w:ascii="Arial" w:eastAsia="Times New Roman" w:hAnsi="Arial" w:cs="Arial"/>
          <w:sz w:val="24"/>
          <w:szCs w:val="24"/>
          <w:lang w:eastAsia="es-MX"/>
        </w:rPr>
        <w:t xml:space="preserve">; del PAN, </w:t>
      </w:r>
      <w:r w:rsidRPr="00BB0FFE">
        <w:rPr>
          <w:rFonts w:ascii="Arial" w:eastAsia="Times New Roman" w:hAnsi="Arial" w:cs="Arial"/>
          <w:b/>
          <w:sz w:val="24"/>
          <w:szCs w:val="24"/>
          <w:lang w:eastAsia="es-MX"/>
        </w:rPr>
        <w:t>Juan Alberto Blanco Zaldívar</w:t>
      </w:r>
      <w:r w:rsidRPr="00BB0FFE">
        <w:rPr>
          <w:rFonts w:ascii="Arial" w:eastAsia="Times New Roman" w:hAnsi="Arial" w:cs="Arial"/>
          <w:sz w:val="24"/>
          <w:szCs w:val="24"/>
          <w:lang w:eastAsia="es-MX"/>
        </w:rPr>
        <w:t xml:space="preserve">; del Partido Verde Ecologista de México (PVEM), </w:t>
      </w:r>
      <w:r w:rsidRPr="00BB0FFE">
        <w:rPr>
          <w:rFonts w:ascii="Arial" w:eastAsia="Times New Roman" w:hAnsi="Arial" w:cs="Arial"/>
          <w:b/>
          <w:sz w:val="24"/>
          <w:szCs w:val="24"/>
          <w:lang w:eastAsia="es-MX"/>
        </w:rPr>
        <w:t>Sofía González Torres;</w:t>
      </w:r>
      <w:r w:rsidRPr="00BB0FFE">
        <w:rPr>
          <w:rFonts w:ascii="Arial" w:eastAsia="Times New Roman" w:hAnsi="Arial" w:cs="Arial"/>
          <w:sz w:val="24"/>
          <w:szCs w:val="24"/>
          <w:lang w:eastAsia="es-MX"/>
        </w:rPr>
        <w:t xml:space="preserve"> de Movimiento Ciudadano, </w:t>
      </w:r>
      <w:r w:rsidRPr="00BB0FFE">
        <w:rPr>
          <w:rFonts w:ascii="Arial" w:eastAsia="Times New Roman" w:hAnsi="Arial" w:cs="Arial"/>
          <w:b/>
          <w:sz w:val="24"/>
          <w:szCs w:val="24"/>
          <w:lang w:eastAsia="es-MX"/>
        </w:rPr>
        <w:t>Macedonio Tamez Guajardo</w:t>
      </w:r>
      <w:r w:rsidRPr="00BB0FFE">
        <w:rPr>
          <w:rFonts w:ascii="Arial" w:eastAsia="Times New Roman" w:hAnsi="Arial" w:cs="Arial"/>
          <w:sz w:val="24"/>
          <w:szCs w:val="24"/>
          <w:lang w:eastAsia="es-MX"/>
        </w:rPr>
        <w:t xml:space="preserve">; Nueva Alianza, </w:t>
      </w:r>
      <w:r w:rsidRPr="00BB0FFE">
        <w:rPr>
          <w:rFonts w:ascii="Arial" w:eastAsia="Times New Roman" w:hAnsi="Arial" w:cs="Arial"/>
          <w:b/>
          <w:sz w:val="24"/>
          <w:szCs w:val="24"/>
          <w:lang w:eastAsia="es-MX"/>
        </w:rPr>
        <w:t>Josefina González Luna</w:t>
      </w:r>
      <w:r w:rsidRPr="00BB0FFE">
        <w:rPr>
          <w:rFonts w:ascii="Arial" w:eastAsia="Times New Roman" w:hAnsi="Arial" w:cs="Arial"/>
          <w:sz w:val="24"/>
          <w:szCs w:val="24"/>
          <w:lang w:eastAsia="es-MX"/>
        </w:rPr>
        <w:t xml:space="preserve">; Partido Encuentro Social, </w:t>
      </w:r>
      <w:r w:rsidRPr="00BB0FFE">
        <w:rPr>
          <w:rFonts w:ascii="Arial" w:eastAsia="Times New Roman" w:hAnsi="Arial" w:cs="Arial"/>
          <w:b/>
          <w:sz w:val="24"/>
          <w:szCs w:val="24"/>
          <w:lang w:eastAsia="es-MX"/>
        </w:rPr>
        <w:t>Abel Cruz Hernández</w:t>
      </w:r>
      <w:r w:rsidRPr="00BB0FFE">
        <w:rPr>
          <w:rFonts w:ascii="Arial" w:eastAsia="Times New Roman" w:hAnsi="Arial" w:cs="Arial"/>
          <w:sz w:val="24"/>
          <w:szCs w:val="24"/>
          <w:lang w:eastAsia="es-MX"/>
        </w:rPr>
        <w:t>.</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Como parte de las actividades del grupo plural, se prevé una reunión de este lunes con especialistas del Migration Policy Institute (MPI), en la sede de la embajada de México en Estados Unidos. El propósito de ese encuentro es conocer el contexto sobre las políticas de control migratorio de familias indocumentadas.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Para mañana, senadores y diputados mexicanos se reunirán con el presidente del Comité de Relaciones Exteriores del Senado, </w:t>
      </w:r>
      <w:r w:rsidRPr="00BB0FFE">
        <w:rPr>
          <w:rFonts w:ascii="Arial" w:eastAsia="Times New Roman" w:hAnsi="Arial" w:cs="Arial"/>
          <w:b/>
          <w:sz w:val="24"/>
          <w:szCs w:val="24"/>
          <w:lang w:eastAsia="es-MX"/>
        </w:rPr>
        <w:t>Bob Corker</w:t>
      </w:r>
      <w:r w:rsidRPr="00BB0FFE">
        <w:rPr>
          <w:rFonts w:ascii="Arial" w:eastAsia="Times New Roman" w:hAnsi="Arial" w:cs="Arial"/>
          <w:sz w:val="24"/>
          <w:szCs w:val="24"/>
          <w:lang w:eastAsia="es-MX"/>
        </w:rPr>
        <w:t xml:space="preserve">; con el secretario general de la Organización de Estados Americanos (OEA), </w:t>
      </w:r>
      <w:r w:rsidRPr="00BB0FFE">
        <w:rPr>
          <w:rFonts w:ascii="Arial" w:eastAsia="Times New Roman" w:hAnsi="Arial" w:cs="Arial"/>
          <w:b/>
          <w:sz w:val="24"/>
          <w:szCs w:val="24"/>
          <w:lang w:eastAsia="es-MX"/>
        </w:rPr>
        <w:t>Luis Almagro</w:t>
      </w:r>
      <w:r w:rsidRPr="00BB0FFE">
        <w:rPr>
          <w:rFonts w:ascii="Arial" w:eastAsia="Times New Roman" w:hAnsi="Arial" w:cs="Arial"/>
          <w:sz w:val="24"/>
          <w:szCs w:val="24"/>
          <w:lang w:eastAsia="es-MX"/>
        </w:rPr>
        <w:t>.</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También están contempladas reuniones de trabajo con los congresistas </w:t>
      </w:r>
      <w:r w:rsidRPr="00BB0FFE">
        <w:rPr>
          <w:rFonts w:ascii="Arial" w:eastAsia="Times New Roman" w:hAnsi="Arial" w:cs="Arial"/>
          <w:b/>
          <w:sz w:val="24"/>
          <w:szCs w:val="24"/>
          <w:lang w:eastAsia="es-MX"/>
        </w:rPr>
        <w:t>Will Hurd</w:t>
      </w:r>
      <w:r w:rsidRPr="00BB0FFE">
        <w:rPr>
          <w:rFonts w:ascii="Arial" w:eastAsia="Times New Roman" w:hAnsi="Arial" w:cs="Arial"/>
          <w:sz w:val="24"/>
          <w:szCs w:val="24"/>
          <w:lang w:eastAsia="es-MX"/>
        </w:rPr>
        <w:t xml:space="preserve">, patrocinador de la iniciativa bipartidista U.S. Act, que propone una solución legislativa para los Dreamers; y el presidente del Comité de Seguridad Interna del Senado, </w:t>
      </w:r>
      <w:r w:rsidRPr="00BB0FFE">
        <w:rPr>
          <w:rFonts w:ascii="Arial" w:eastAsia="Times New Roman" w:hAnsi="Arial" w:cs="Arial"/>
          <w:b/>
          <w:sz w:val="24"/>
          <w:szCs w:val="24"/>
          <w:lang w:eastAsia="es-MX"/>
        </w:rPr>
        <w:t>Ron Johnson</w:t>
      </w:r>
      <w:r w:rsidRPr="00BB0FFE">
        <w:rPr>
          <w:rFonts w:ascii="Arial" w:eastAsia="Times New Roman" w:hAnsi="Arial" w:cs="Arial"/>
          <w:sz w:val="24"/>
          <w:szCs w:val="24"/>
          <w:lang w:eastAsia="es-MX"/>
        </w:rPr>
        <w:t>.</w:t>
      </w:r>
      <w:r w:rsidRPr="00BB0FFE">
        <w:rPr>
          <w:rFonts w:ascii="Arial" w:eastAsia="Times New Roman" w:hAnsi="Arial" w:cs="Arial"/>
          <w:b/>
          <w:sz w:val="20"/>
          <w:szCs w:val="20"/>
        </w:rPr>
        <w:t xml:space="preserve"> ar/m</w:t>
      </w:r>
    </w:p>
    <w:p w:rsidR="00BB0FFE" w:rsidRPr="00BB0FFE" w:rsidRDefault="00BB0FFE" w:rsidP="00BB0FFE">
      <w:pPr>
        <w:tabs>
          <w:tab w:val="left" w:pos="8140"/>
        </w:tabs>
        <w:spacing w:after="0" w:line="240" w:lineRule="auto"/>
        <w:jc w:val="right"/>
        <w:rPr>
          <w:rFonts w:ascii="Arial" w:eastAsia="Times New Roman" w:hAnsi="Arial" w:cs="Arial"/>
          <w:b/>
          <w:color w:val="000000"/>
          <w:sz w:val="24"/>
          <w:szCs w:val="24"/>
          <w:lang w:eastAsia="es-MX"/>
        </w:rPr>
      </w:pPr>
    </w:p>
    <w:p w:rsidR="00BB0FFE" w:rsidRPr="00BB0FFE" w:rsidRDefault="00BB0FFE" w:rsidP="00BB0FFE">
      <w:pPr>
        <w:spacing w:after="0" w:line="252" w:lineRule="auto"/>
        <w:jc w:val="both"/>
        <w:rPr>
          <w:rFonts w:ascii="Arial" w:eastAsia="Times New Roman" w:hAnsi="Arial" w:cs="Times New Roman"/>
          <w:b/>
          <w:sz w:val="16"/>
          <w:szCs w:val="16"/>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 xml:space="preserve">TEMA(S): Trabajo Legislativo </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25/06/18</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HORA: 13:11 PM</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Notimex / 20minutos</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Segundo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lastRenderedPageBreak/>
        <w:t xml:space="preserve">ESTACION: Online </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 xml:space="preserve">GRUPO: Notimex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 xml:space="preserve">Diputada urge a reforzar prevención de infecciones hospitalarias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La diputada federal </w:t>
      </w:r>
      <w:r w:rsidRPr="00BB0FFE">
        <w:rPr>
          <w:rFonts w:ascii="Arial" w:eastAsia="Times New Roman" w:hAnsi="Arial" w:cs="Times New Roman"/>
          <w:b/>
          <w:sz w:val="24"/>
          <w:szCs w:val="24"/>
          <w:lang w:eastAsia="es-MX"/>
        </w:rPr>
        <w:t>Karina Sánchez Ruiz</w:t>
      </w:r>
      <w:r w:rsidRPr="00BB0FFE">
        <w:rPr>
          <w:rFonts w:ascii="Arial" w:eastAsia="Times New Roman" w:hAnsi="Arial" w:cs="Times New Roman"/>
          <w:sz w:val="24"/>
          <w:szCs w:val="24"/>
          <w:lang w:eastAsia="es-MX"/>
        </w:rPr>
        <w:t xml:space="preserve"> llamó a reforzar la prevención de infecciones hospitalarias, para ofrecer una mejor atención médica en los nosocomios mexicanos y garantizar el derecho humano a la salud en el país.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La legisladora de Nueva Alianza señaló que ante las altas cifras de contagios de infecciones nosocomiales urgen acciones que refuercen la higiene tanto entre el personal como de los instrumentos quirúrgicos.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De acuerdo con la Secretaría de Salud (SSA), expuso en un comunicado, “seis de cada mil pacientes en México se contagian de Infecciones Asociadas a la Atención de la Salud”.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Además indicó que según cifras del foro Seguridad del Paciente Hospitalario: un Imperativo Ético, realizado a principios de junio de este año, “desde hace una década no se ha podido abatir esta situación”. </w:t>
      </w:r>
    </w:p>
    <w:p w:rsidR="00BB0FFE" w:rsidRPr="00BB0FFE" w:rsidRDefault="00BB0FFE" w:rsidP="00BB0FFE">
      <w:pPr>
        <w:spacing w:after="0" w:line="240" w:lineRule="auto"/>
        <w:jc w:val="both"/>
        <w:rPr>
          <w:rFonts w:ascii="Arial" w:eastAsia="Times New Roman" w:hAnsi="Arial" w:cs="Times New Roman"/>
          <w:i/>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i/>
          <w:sz w:val="24"/>
          <w:szCs w:val="24"/>
          <w:lang w:eastAsia="es-MX"/>
        </w:rPr>
        <w:t>“Prevenir las infecciones nosocomiales permitiría al sector salud ahorrar hasta 120 mil pesos por paciente al año”,</w:t>
      </w:r>
      <w:r w:rsidRPr="00BB0FFE">
        <w:rPr>
          <w:rFonts w:ascii="Arial" w:eastAsia="Times New Roman" w:hAnsi="Arial" w:cs="Times New Roman"/>
          <w:sz w:val="24"/>
          <w:szCs w:val="24"/>
          <w:lang w:eastAsia="es-MX"/>
        </w:rPr>
        <w:t xml:space="preserve"> si se llevan a cabo medidas sencillas como el uso de gel antibacterial, esterilización debida de los instrumentos y material quirúrgico, uso de agua salubre, y una gestión adecuada de residuos, enfatizó.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Refirió que la Organización Mundial de la Salud (OMS) señala que 80 por ciento de estos contagios registrados en el orbe se transmiten por manos contaminadas o por falta de higiene del personal médico que brinda atención, así como a través de instrumentos médicos no esterilizados de manera correcta.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i/>
          <w:sz w:val="24"/>
          <w:szCs w:val="24"/>
          <w:lang w:eastAsia="es-MX"/>
        </w:rPr>
        <w:t>“Contar con servicios de calidad, depende de pequeñas acciones que podemos realizar todos y cada uno de nosotros”,</w:t>
      </w:r>
      <w:r w:rsidRPr="00BB0FFE">
        <w:rPr>
          <w:rFonts w:ascii="Arial" w:eastAsia="Times New Roman" w:hAnsi="Arial" w:cs="Times New Roman"/>
          <w:sz w:val="24"/>
          <w:szCs w:val="24"/>
          <w:lang w:eastAsia="es-MX"/>
        </w:rPr>
        <w:t xml:space="preserve"> y en la atención médica se trata de un aspecto fundamental, insistió. </w:t>
      </w:r>
      <w:r w:rsidRPr="00BB0FFE">
        <w:rPr>
          <w:rFonts w:ascii="Arial" w:eastAsia="Times New Roman" w:hAnsi="Arial" w:cs="Times New Roman"/>
          <w:b/>
          <w:sz w:val="16"/>
          <w:szCs w:val="16"/>
          <w:lang w:eastAsia="es-MX"/>
        </w:rPr>
        <w:t>gh/m</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TEMA(S): Trabajo Legislativo</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25/06/18</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HORA: 11:11 PM</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Notimex / 20minutos</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Segundo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t xml:space="preserve">ESTACION: Online </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 xml:space="preserve">GRUPO: Notimex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lastRenderedPageBreak/>
        <w:t>Invitan a fortalecer campañas a favor de alimentación sana y ejercicio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El presidente de la Comisión de Población en la Cámara de Diputados, </w:t>
      </w:r>
      <w:r w:rsidRPr="00BB0FFE">
        <w:rPr>
          <w:rFonts w:ascii="Arial" w:eastAsia="Times New Roman" w:hAnsi="Arial" w:cs="Times New Roman"/>
          <w:b/>
          <w:sz w:val="24"/>
          <w:szCs w:val="24"/>
          <w:lang w:eastAsia="es-MX"/>
        </w:rPr>
        <w:t>Adolfo Mota Hernández,</w:t>
      </w:r>
      <w:r w:rsidRPr="00BB0FFE">
        <w:rPr>
          <w:rFonts w:ascii="Arial" w:eastAsia="Times New Roman" w:hAnsi="Arial" w:cs="Times New Roman"/>
          <w:sz w:val="24"/>
          <w:szCs w:val="24"/>
          <w:lang w:eastAsia="es-MX"/>
        </w:rPr>
        <w:t xml:space="preserve"> presentó un punto de acuerdo para que las autoridades activen campañas que incentiven los hábitos de una alimentación sana y la activación física desde la niñez.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El legislador del Partido Revolucionario Institucional (PRI) indicó que México ocupa el primer lugar en el mundo en obesidad infantil y el segundo en adultos.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Refirió que de acuerdo con la Encuesta Nacional de Salud (ENSANUT) 2016, el 36.9 por ciento de los adolescentes presentan sobrepeso u obesidad, cifra que puede llegar a 72.5 en la edad adulta.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Al argumentar el punto de acuerdo, que presentó en la Permanente y analiza la Segunda Comisión, expuso que el aumento de la producción de alimentos procesados, la rápida urbanización y el cambio en los estilos de vida han provocado un cambio significativo en los hábitos.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Por lo anterior es necesario fomentar la alimentación saludable y equilibrada en los diferentes grupos de edad, con especial atención en niñas, niños y adolescentes, apuntó.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La falta de ejercicio también es un factor de riesgo en esta problemática, dijo, de ahí lo recomendable en fomentar la actividad física desde edad temprana y de manera permanente, así como mantener una vida sana y saludable.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Resaltó además que ajustarse a una dieta equilibrada a lo largo de la vida ayuda a prevenir la malnutrición de todo tipo, lo mismo que distintas enfermedades no transmisibles y otras afecciones.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Mota Hernández</w:t>
      </w:r>
      <w:r w:rsidRPr="00BB0FFE">
        <w:rPr>
          <w:rFonts w:ascii="Arial" w:eastAsia="Times New Roman" w:hAnsi="Arial" w:cs="Times New Roman"/>
          <w:sz w:val="24"/>
          <w:szCs w:val="24"/>
          <w:lang w:eastAsia="es-MX"/>
        </w:rPr>
        <w:t xml:space="preserve"> refirió que la Organización Mundial de la Salud (OMS) señala que mantener una alimentación sana es uno de los factores más importantes para garantizar un adecuado crecimiento y desarrollo, un ingrediente importante para asegurar la supervivencia.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De igual manera, conforme con el organismo internacional, un óptimo desarrollo físico y mental y una dieta balanceada mejora el crecimiento y la calidad de vida, abundó al señalar que la infancia y adolescencia es cuando se aprenden los buenos hábitos, subrayó.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sz w:val="24"/>
          <w:szCs w:val="24"/>
          <w:lang w:eastAsia="es-MX"/>
        </w:rPr>
        <w:t xml:space="preserve">De ahí la importancia de que las autoridades gubernamentales fortalezcan las campañas informativas para concientizar a la población sobre la importancia de los buenos hábitos alimenticios y la activación física, reiteró. </w:t>
      </w:r>
      <w:r w:rsidRPr="00BB0FFE">
        <w:rPr>
          <w:rFonts w:ascii="Arial" w:eastAsia="Times New Roman" w:hAnsi="Arial" w:cs="Times New Roman"/>
          <w:b/>
          <w:sz w:val="16"/>
          <w:szCs w:val="16"/>
          <w:lang w:eastAsia="es-MX"/>
        </w:rPr>
        <w:t>gh/m</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TEMAS (S): Información General</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FECHA: 25//06/18</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HORA: 08:49 AM</w:t>
      </w:r>
    </w:p>
    <w:p w:rsidR="00BB0FFE" w:rsidRPr="00BB0FFE" w:rsidRDefault="00BB0FFE" w:rsidP="00BB0FFE">
      <w:pPr>
        <w:tabs>
          <w:tab w:val="left" w:pos="4536"/>
        </w:tabs>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NOTICIERO: Enfoque Noticias</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EMISIÓN: Segundo Corte</w:t>
      </w: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16"/>
          <w:szCs w:val="16"/>
          <w:lang w:eastAsia="es-MX"/>
        </w:rPr>
        <w:t>ESTACION: Online</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GRUPO: NRM Comunicaciones</w:t>
      </w:r>
    </w:p>
    <w:p w:rsidR="00BB0FFE" w:rsidRPr="00BB0FFE" w:rsidRDefault="00BB0FFE" w:rsidP="00BB0FFE">
      <w:pPr>
        <w:spacing w:after="0" w:line="240" w:lineRule="auto"/>
        <w:jc w:val="both"/>
        <w:rPr>
          <w:rFonts w:ascii="Arial" w:eastAsia="Times New Roman" w:hAnsi="Arial" w:cs="Arial"/>
          <w:b/>
          <w:sz w:val="16"/>
          <w:szCs w:val="16"/>
          <w:u w:val="single"/>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Senador Mayans anuncia que votará por AMLO; recrimina postulados de Arriola</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De última hora otro senador del PRI anunció que  votará por </w:t>
      </w:r>
      <w:r w:rsidRPr="00BB0FFE">
        <w:rPr>
          <w:rFonts w:ascii="Arial" w:eastAsia="Times New Roman" w:hAnsi="Arial" w:cs="Arial"/>
          <w:b/>
          <w:sz w:val="24"/>
          <w:szCs w:val="24"/>
          <w:lang w:eastAsia="es-MX"/>
        </w:rPr>
        <w:t>Andrés Manuel López</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Obrador</w:t>
      </w:r>
      <w:r w:rsidRPr="00BB0FFE">
        <w:rPr>
          <w:rFonts w:ascii="Arial" w:eastAsia="Times New Roman" w:hAnsi="Arial" w:cs="Arial"/>
          <w:sz w:val="24"/>
          <w:szCs w:val="24"/>
          <w:lang w:eastAsia="es-MX"/>
        </w:rPr>
        <w:t xml:space="preserve"> para presidente de la República,  sin importar que por este respaldo al morenista sea expulsado del partido.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Se trata del legislador tabasqueño, </w:t>
      </w:r>
      <w:r w:rsidRPr="00BB0FFE">
        <w:rPr>
          <w:rFonts w:ascii="Arial" w:eastAsia="Times New Roman" w:hAnsi="Arial" w:cs="Arial"/>
          <w:b/>
          <w:sz w:val="24"/>
          <w:szCs w:val="24"/>
          <w:lang w:eastAsia="es-MX"/>
        </w:rPr>
        <w:t>Humberto Mayans Canabal</w:t>
      </w:r>
      <w:r w:rsidRPr="00BB0FFE">
        <w:rPr>
          <w:rFonts w:ascii="Arial" w:eastAsia="Times New Roman" w:hAnsi="Arial" w:cs="Arial"/>
          <w:sz w:val="24"/>
          <w:szCs w:val="24"/>
          <w:lang w:eastAsia="es-MX"/>
        </w:rPr>
        <w:t xml:space="preserve">, quien incluso ocupó un cargo público en la administración del Presidente </w:t>
      </w:r>
      <w:r w:rsidRPr="00BB0FFE">
        <w:rPr>
          <w:rFonts w:ascii="Arial" w:eastAsia="Times New Roman" w:hAnsi="Arial" w:cs="Arial"/>
          <w:b/>
          <w:sz w:val="24"/>
          <w:szCs w:val="24"/>
          <w:lang w:eastAsia="es-MX"/>
        </w:rPr>
        <w:t>Enrique Peña Nieto</w:t>
      </w:r>
      <w:r w:rsidRPr="00BB0FFE">
        <w:rPr>
          <w:rFonts w:ascii="Arial" w:eastAsia="Times New Roman" w:hAnsi="Arial" w:cs="Arial"/>
          <w:sz w:val="24"/>
          <w:szCs w:val="24"/>
          <w:lang w:eastAsia="es-MX"/>
        </w:rPr>
        <w:t xml:space="preserve"> como coordinador de Migración de la Frontera Sur.</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Tras tomar la decisión este fin de semana, </w:t>
      </w:r>
      <w:r w:rsidRPr="00BB0FFE">
        <w:rPr>
          <w:rFonts w:ascii="Arial" w:eastAsia="Times New Roman" w:hAnsi="Arial" w:cs="Arial"/>
          <w:b/>
          <w:sz w:val="24"/>
          <w:szCs w:val="24"/>
          <w:lang w:eastAsia="es-MX"/>
        </w:rPr>
        <w:t>Humberto Mayans</w:t>
      </w:r>
      <w:r w:rsidRPr="00BB0FFE">
        <w:rPr>
          <w:rFonts w:ascii="Arial" w:eastAsia="Times New Roman" w:hAnsi="Arial" w:cs="Arial"/>
          <w:sz w:val="24"/>
          <w:szCs w:val="24"/>
          <w:lang w:eastAsia="es-MX"/>
        </w:rPr>
        <w:t xml:space="preserve"> explicó por qué votará por el candidato presidencial de la coalición Juntos Haremos Historia.</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i/>
          <w:sz w:val="24"/>
          <w:szCs w:val="24"/>
          <w:lang w:eastAsia="es-MX"/>
        </w:rPr>
      </w:pPr>
      <w:r w:rsidRPr="00BB0FFE">
        <w:rPr>
          <w:rFonts w:ascii="Arial" w:eastAsia="Times New Roman" w:hAnsi="Arial" w:cs="Arial"/>
          <w:i/>
          <w:sz w:val="24"/>
          <w:szCs w:val="24"/>
          <w:lang w:eastAsia="es-MX"/>
        </w:rPr>
        <w:t xml:space="preserve">“Voy a votar por </w:t>
      </w:r>
      <w:r w:rsidRPr="00BB0FFE">
        <w:rPr>
          <w:rFonts w:ascii="Arial" w:eastAsia="Times New Roman" w:hAnsi="Arial" w:cs="Arial"/>
          <w:b/>
          <w:i/>
          <w:sz w:val="24"/>
          <w:szCs w:val="24"/>
          <w:lang w:eastAsia="es-MX"/>
        </w:rPr>
        <w:t>Andrés Manuel</w:t>
      </w:r>
      <w:r w:rsidRPr="00BB0FFE">
        <w:rPr>
          <w:rFonts w:ascii="Arial" w:eastAsia="Times New Roman" w:hAnsi="Arial" w:cs="Arial"/>
          <w:i/>
          <w:sz w:val="24"/>
          <w:szCs w:val="24"/>
          <w:lang w:eastAsia="es-MX"/>
        </w:rPr>
        <w:t xml:space="preserve"> porque se ha comprometido a rescatar Tabasco, se ha comprometido a sacar a Tabasco adelante en la parte económica, en la parte social, en la parte política, en los temas de inseguridad que nos están agobiando. El estado ha estado olvidado 30 años de la Federación, hace 30 años la Federación no invierte lo suficiente en Tabasco y tenemos altísimos niveles de desempleo ahora, incluso por la situación petrolera”.</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El senador del PRI presumió su amistad con el ex secretario de Hacienda y también candidato presidencial </w:t>
      </w:r>
      <w:r w:rsidRPr="00BB0FFE">
        <w:rPr>
          <w:rFonts w:ascii="Arial" w:eastAsia="Times New Roman" w:hAnsi="Arial" w:cs="Arial"/>
          <w:b/>
          <w:sz w:val="24"/>
          <w:szCs w:val="24"/>
          <w:lang w:eastAsia="es-MX"/>
        </w:rPr>
        <w:t>José Antonio Meade</w:t>
      </w:r>
      <w:r w:rsidRPr="00BB0FFE">
        <w:rPr>
          <w:rFonts w:ascii="Arial" w:eastAsia="Times New Roman" w:hAnsi="Arial" w:cs="Arial"/>
          <w:sz w:val="24"/>
          <w:szCs w:val="24"/>
          <w:lang w:eastAsia="es-MX"/>
        </w:rPr>
        <w:t xml:space="preserve">. Pero, arremetió contra </w:t>
      </w:r>
      <w:r w:rsidRPr="00BB0FFE">
        <w:rPr>
          <w:rFonts w:ascii="Arial" w:eastAsia="Times New Roman" w:hAnsi="Arial" w:cs="Arial"/>
          <w:b/>
          <w:sz w:val="24"/>
          <w:szCs w:val="24"/>
          <w:lang w:eastAsia="es-MX"/>
        </w:rPr>
        <w:t>Mikel Arriola</w:t>
      </w:r>
      <w:r w:rsidRPr="00BB0FFE">
        <w:rPr>
          <w:rFonts w:ascii="Arial" w:eastAsia="Times New Roman" w:hAnsi="Arial" w:cs="Arial"/>
          <w:sz w:val="24"/>
          <w:szCs w:val="24"/>
          <w:lang w:eastAsia="es-MX"/>
        </w:rPr>
        <w:t>, abanderado de su partido a la jefatura de Gobierno de la Ciudad de México, que como candidato externo no comparte los principios y postulados del PRI.</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i/>
          <w:sz w:val="24"/>
          <w:szCs w:val="24"/>
          <w:lang w:eastAsia="es-MX"/>
        </w:rPr>
      </w:pPr>
      <w:r w:rsidRPr="00BB0FFE">
        <w:rPr>
          <w:rFonts w:ascii="Arial" w:eastAsia="Times New Roman" w:hAnsi="Arial" w:cs="Arial"/>
          <w:i/>
          <w:sz w:val="24"/>
          <w:szCs w:val="24"/>
          <w:lang w:eastAsia="es-MX"/>
        </w:rPr>
        <w:t xml:space="preserve">“Como </w:t>
      </w:r>
      <w:r w:rsidRPr="00BB0FFE">
        <w:rPr>
          <w:rFonts w:ascii="Arial" w:eastAsia="Times New Roman" w:hAnsi="Arial" w:cs="Arial"/>
          <w:b/>
          <w:i/>
          <w:sz w:val="24"/>
          <w:szCs w:val="24"/>
          <w:lang w:eastAsia="es-MX"/>
        </w:rPr>
        <w:t>Mikel Arriola</w:t>
      </w:r>
      <w:r w:rsidRPr="00BB0FFE">
        <w:rPr>
          <w:rFonts w:ascii="Arial" w:eastAsia="Times New Roman" w:hAnsi="Arial" w:cs="Arial"/>
          <w:i/>
          <w:sz w:val="24"/>
          <w:szCs w:val="24"/>
          <w:lang w:eastAsia="es-MX"/>
        </w:rPr>
        <w:t xml:space="preserve"> que no comparten nuestro principio, nuestra ideología, no conocen el partido. Si llega al PRI una gente como </w:t>
      </w:r>
      <w:r w:rsidRPr="00BB0FFE">
        <w:rPr>
          <w:rFonts w:ascii="Arial" w:eastAsia="Times New Roman" w:hAnsi="Arial" w:cs="Arial"/>
          <w:b/>
          <w:i/>
          <w:sz w:val="24"/>
          <w:szCs w:val="24"/>
          <w:lang w:eastAsia="es-MX"/>
        </w:rPr>
        <w:t>Mikel Arriola</w:t>
      </w:r>
      <w:r w:rsidRPr="00BB0FFE">
        <w:rPr>
          <w:rFonts w:ascii="Arial" w:eastAsia="Times New Roman" w:hAnsi="Arial" w:cs="Arial"/>
          <w:i/>
          <w:sz w:val="24"/>
          <w:szCs w:val="24"/>
          <w:lang w:eastAsia="es-MX"/>
        </w:rPr>
        <w:t xml:space="preserve"> que todos sus planteamientos son de ultraderecha, que en el PAN embonarían perfectamente; el PRI siempre ha sido un partido de centroizquierda, bueno si están participando él y otros a nivel nacional pues uno se siente en la obligación y la libertad de poder apoyar a quien uno considere que va a resolver los problemas de su tierra”.</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Apuntó que apoyará a </w:t>
      </w:r>
      <w:r w:rsidRPr="00BB0FFE">
        <w:rPr>
          <w:rFonts w:ascii="Arial" w:eastAsia="Times New Roman" w:hAnsi="Arial" w:cs="Arial"/>
          <w:b/>
          <w:sz w:val="24"/>
          <w:szCs w:val="24"/>
          <w:lang w:eastAsia="es-MX"/>
        </w:rPr>
        <w:t>López Obrador</w:t>
      </w:r>
      <w:r w:rsidRPr="00BB0FFE">
        <w:rPr>
          <w:rFonts w:ascii="Arial" w:eastAsia="Times New Roman" w:hAnsi="Arial" w:cs="Arial"/>
          <w:sz w:val="24"/>
          <w:szCs w:val="24"/>
          <w:lang w:eastAsia="es-MX"/>
        </w:rPr>
        <w:t xml:space="preserve"> también por paisanaje. Además, anunció que votará para gobernador de Tabasco por el candidato de Morena, que también es su concuño, el ex perredista </w:t>
      </w:r>
      <w:r w:rsidRPr="00BB0FFE">
        <w:rPr>
          <w:rFonts w:ascii="Arial" w:eastAsia="Times New Roman" w:hAnsi="Arial" w:cs="Arial"/>
          <w:b/>
          <w:sz w:val="24"/>
          <w:szCs w:val="24"/>
          <w:lang w:eastAsia="es-MX"/>
        </w:rPr>
        <w:t>Adán Augusto López Hernández</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bmj/m</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i/>
          <w:sz w:val="16"/>
          <w:szCs w:val="16"/>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TEMA(S): Información General</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FECHA: 25//06/18</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HORA: 09:30 AM</w:t>
      </w:r>
    </w:p>
    <w:p w:rsidR="00BB0FFE" w:rsidRPr="00BB0FFE" w:rsidRDefault="00BB0FFE" w:rsidP="00BB0FFE">
      <w:pPr>
        <w:tabs>
          <w:tab w:val="left" w:pos="4536"/>
        </w:tabs>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NOTICIERO: Excélsior</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EMISIÓN: Segundo Corte</w:t>
      </w: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16"/>
          <w:szCs w:val="16"/>
          <w:lang w:eastAsia="es-MX"/>
        </w:rPr>
        <w:t>ESTACION: Online</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GRUPO: Imagen</w:t>
      </w:r>
    </w:p>
    <w:p w:rsidR="00BB0FFE" w:rsidRPr="00BB0FFE" w:rsidRDefault="00BB0FFE" w:rsidP="00BB0FFE">
      <w:pPr>
        <w:spacing w:after="0" w:line="240" w:lineRule="auto"/>
        <w:jc w:val="both"/>
        <w:rPr>
          <w:rFonts w:ascii="Arial" w:eastAsia="Times New Roman" w:hAnsi="Arial" w:cs="Arial"/>
          <w:b/>
          <w:sz w:val="24"/>
          <w:szCs w:val="24"/>
          <w:u w:val="single"/>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Así es como el PREP informará de las votaciones el domingo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lastRenderedPageBreak/>
        <w:t>Después de 289 días de que inició el proceso electoral en septiembre pasado, el Instituto Nacional Electoral (INE) realizó el Simulacro Nacional del Programa de Resultados Electorales Preliminares (PREP), con el que se espera tener información cerca de las 23:00 horas del 1 de julio.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El tiempo contemplado por el simulacro incluye desde el llenado el Acta de escrutinio y cómputos hasta el cierre de las 57 mil casillas electorales.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Las autoridades del INE aseguran que a partir de las 11:00 p.m. se tendrá mayor visibilidad sobre las tendencias para presidente, mismas que se darán a conocer a los medios de comunicación.</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Y hasta las 8:00 horas del lunes 2 de julio, notificarán sobre la evolución del conteo rápido de votos.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La información emanada durante el Conteo Rápido y el PREP únicamente tiene la función de notificar el desarrollo del proceso, por tanto, no tienen ninguna vinculación jurídica.</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24"/>
          <w:szCs w:val="24"/>
          <w:lang w:eastAsia="es-MX"/>
        </w:rPr>
        <w:t>Edmundo Jacobo Molina</w:t>
      </w:r>
      <w:r w:rsidRPr="00BB0FFE">
        <w:rPr>
          <w:rFonts w:ascii="Arial" w:eastAsia="Times New Roman" w:hAnsi="Arial" w:cs="Arial"/>
          <w:sz w:val="24"/>
          <w:szCs w:val="24"/>
          <w:lang w:eastAsia="es-MX"/>
        </w:rPr>
        <w:t xml:space="preserve"> secretario Ejecutivo del INE, explicó ante </w:t>
      </w:r>
      <w:r w:rsidRPr="00BB0FFE">
        <w:rPr>
          <w:rFonts w:ascii="Arial" w:eastAsia="Times New Roman" w:hAnsi="Arial" w:cs="Arial"/>
          <w:b/>
          <w:sz w:val="24"/>
          <w:szCs w:val="24"/>
          <w:lang w:eastAsia="es-MX"/>
        </w:rPr>
        <w:t>Lorenzo Córdova Vianello</w:t>
      </w:r>
      <w:r w:rsidRPr="00BB0FFE">
        <w:rPr>
          <w:rFonts w:ascii="Arial" w:eastAsia="Times New Roman" w:hAnsi="Arial" w:cs="Arial"/>
          <w:sz w:val="24"/>
          <w:szCs w:val="24"/>
          <w:lang w:eastAsia="es-MX"/>
        </w:rPr>
        <w:t>, consejero presidente del INE, y observadores electorales de la Organización de los Estados Americanos (OEA), que el PREP se basará en los datos de las actas de escrutinio y cómputo.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i/>
          <w:sz w:val="24"/>
          <w:szCs w:val="24"/>
          <w:lang w:eastAsia="es-MX"/>
        </w:rPr>
        <w:t>“A las 24 horas se tendrá 12 por ciento; a las 3:00 horas del lunes 2 de julio, 55 por ciento; a las 6 horas, se tendrá registro de 67 por ciento, y a las 8 de la mañana el 82 por ciento”,</w:t>
      </w:r>
      <w:r w:rsidRPr="00BB0FFE">
        <w:rPr>
          <w:rFonts w:ascii="Arial" w:eastAsia="Times New Roman" w:hAnsi="Arial" w:cs="Arial"/>
          <w:sz w:val="24"/>
          <w:szCs w:val="24"/>
          <w:lang w:eastAsia="es-MX"/>
        </w:rPr>
        <w:t xml:space="preserve"> explicó.</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Será hasta el miércoles 4 de julio que inicie el cómputo de los sufragios con el cual se anunciará el resultado oficial.</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Jorge Torres, coordinador general de la Unidad técnica de Servicio de Informática del INE, detalló la captura de datos para alimentar al PREP.</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lang w:eastAsia="es-MX"/>
        </w:rPr>
      </w:pPr>
      <w:r w:rsidRPr="00BB0FFE">
        <w:rPr>
          <w:rFonts w:ascii="Arial" w:eastAsia="Times New Roman" w:hAnsi="Arial" w:cs="Arial"/>
          <w:i/>
          <w:sz w:val="24"/>
          <w:szCs w:val="24"/>
          <w:lang w:eastAsia="es-MX"/>
        </w:rPr>
        <w:t xml:space="preserve">"Al terminar el llenado del Acta PREP, el capacitado electoral la solicitará al presidente de la Mesa Directiva de casilla, pegará el código QR con datos de identificación de la casilla y tomará la fotografía con un celular que tiene instalada la aplicación PREP Casilla". </w:t>
      </w:r>
      <w:r w:rsidRPr="00BB0FFE">
        <w:rPr>
          <w:rFonts w:ascii="Arial" w:eastAsia="Times New Roman" w:hAnsi="Arial" w:cs="Arial"/>
          <w:b/>
          <w:sz w:val="24"/>
          <w:szCs w:val="24"/>
          <w:lang w:eastAsia="es-MX"/>
        </w:rPr>
        <w:t>bmj/m</w:t>
      </w:r>
    </w:p>
    <w:p w:rsidR="00BB0FFE" w:rsidRPr="00BB0FFE" w:rsidRDefault="00BB0FFE" w:rsidP="00BB0FFE">
      <w:pPr>
        <w:spacing w:after="0" w:line="240" w:lineRule="auto"/>
        <w:jc w:val="both"/>
        <w:rPr>
          <w:rFonts w:ascii="Arial" w:eastAsia="Times New Roman" w:hAnsi="Arial" w:cs="Arial"/>
          <w:i/>
          <w:sz w:val="24"/>
          <w:szCs w:val="24"/>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TEMAS (S): Información General</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FECHA: 25/06/18</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HORA: 10:12 AM</w:t>
      </w:r>
    </w:p>
    <w:p w:rsidR="00BB0FFE" w:rsidRPr="00BB0FFE" w:rsidRDefault="00BB0FFE" w:rsidP="00BB0FFE">
      <w:pPr>
        <w:tabs>
          <w:tab w:val="left" w:pos="4536"/>
        </w:tabs>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NOTICIERO: Excélsior</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EMISIÓN: Primer Corte</w:t>
      </w: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16"/>
          <w:szCs w:val="16"/>
          <w:lang w:eastAsia="es-MX"/>
        </w:rPr>
        <w:t>ESTACION: Online</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GRUPO: Imagen</w:t>
      </w:r>
    </w:p>
    <w:p w:rsidR="00BB0FFE" w:rsidRPr="00BB0FFE" w:rsidRDefault="00BB0FFE" w:rsidP="00BB0FFE">
      <w:pPr>
        <w:spacing w:after="0" w:line="240" w:lineRule="auto"/>
        <w:jc w:val="both"/>
        <w:rPr>
          <w:rFonts w:ascii="Arial" w:eastAsia="Times New Roman" w:hAnsi="Arial" w:cs="Arial"/>
          <w:b/>
          <w:sz w:val="16"/>
          <w:szCs w:val="16"/>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Respalda grupo de empresarios proyecto de gobierno de Meade</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lang w:eastAsia="es-MX"/>
        </w:rPr>
      </w:pPr>
      <w:r w:rsidRPr="00BB0FFE">
        <w:rPr>
          <w:rFonts w:ascii="Arial" w:eastAsia="Times New Roman" w:hAnsi="Arial" w:cs="Arial"/>
          <w:sz w:val="24"/>
          <w:szCs w:val="24"/>
          <w:lang w:eastAsia="es-MX"/>
        </w:rPr>
        <w:t xml:space="preserve">Un grupo de más de 300 empresarios de diferentes sectores de la economía nacional expresaron su respaldo al proyecto de gobierno del candidato presidencial de la coalición "Todos Por México", </w:t>
      </w:r>
      <w:r w:rsidRPr="00BB0FFE">
        <w:rPr>
          <w:rFonts w:ascii="Arial" w:eastAsia="Times New Roman" w:hAnsi="Arial" w:cs="Arial"/>
          <w:b/>
          <w:sz w:val="24"/>
          <w:szCs w:val="24"/>
          <w:lang w:eastAsia="es-MX"/>
        </w:rPr>
        <w:t>José Antonio Meade.</w:t>
      </w:r>
    </w:p>
    <w:p w:rsidR="00BB0FFE" w:rsidRPr="00BB0FFE" w:rsidRDefault="00BB0FFE" w:rsidP="00BB0FFE">
      <w:pPr>
        <w:spacing w:after="0" w:line="240" w:lineRule="auto"/>
        <w:jc w:val="both"/>
        <w:rPr>
          <w:rFonts w:ascii="Arial" w:eastAsia="Times New Roman" w:hAnsi="Arial" w:cs="Arial"/>
          <w:b/>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Los integrantes de la iniciativa ciudadana Empresarios por </w:t>
      </w:r>
      <w:r w:rsidRPr="00BB0FFE">
        <w:rPr>
          <w:rFonts w:ascii="Arial" w:eastAsia="Times New Roman" w:hAnsi="Arial" w:cs="Arial"/>
          <w:b/>
          <w:sz w:val="24"/>
          <w:szCs w:val="24"/>
          <w:lang w:eastAsia="es-MX"/>
        </w:rPr>
        <w:t>Meade</w:t>
      </w:r>
      <w:r w:rsidRPr="00BB0FFE">
        <w:rPr>
          <w:rFonts w:ascii="Arial" w:eastAsia="Times New Roman" w:hAnsi="Arial" w:cs="Arial"/>
          <w:sz w:val="24"/>
          <w:szCs w:val="24"/>
          <w:lang w:eastAsia="es-MX"/>
        </w:rPr>
        <w:t xml:space="preserve"> organizaron ayer por la noche un encuentro con el abanderado del PRI, PVEM y Nueva Alianza en la cual presentaron el resultado de las acciones que realizaron durante la campaña electoral, a la que se sumaron más de 35 mil empresarios de todo el país.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El representante de la iniciativa privada de Puebla, </w:t>
      </w:r>
      <w:r w:rsidRPr="00BB0FFE">
        <w:rPr>
          <w:rFonts w:ascii="Arial" w:eastAsia="Times New Roman" w:hAnsi="Arial" w:cs="Arial"/>
          <w:b/>
          <w:sz w:val="24"/>
          <w:szCs w:val="24"/>
          <w:lang w:eastAsia="es-MX"/>
        </w:rPr>
        <w:t>José Chedraui</w:t>
      </w:r>
      <w:r w:rsidRPr="00BB0FFE">
        <w:rPr>
          <w:rFonts w:ascii="Arial" w:eastAsia="Times New Roman" w:hAnsi="Arial" w:cs="Arial"/>
          <w:sz w:val="24"/>
          <w:szCs w:val="24"/>
          <w:lang w:eastAsia="es-MX"/>
        </w:rPr>
        <w:t>, hizo un llamado a cerrar filas por un voto razonado a favor de la estabilidad y la certidumbre.</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Por su parte, </w:t>
      </w:r>
      <w:r w:rsidRPr="00BB0FFE">
        <w:rPr>
          <w:rFonts w:ascii="Arial" w:eastAsia="Times New Roman" w:hAnsi="Arial" w:cs="Arial"/>
          <w:b/>
          <w:sz w:val="24"/>
          <w:szCs w:val="24"/>
          <w:lang w:eastAsia="es-MX"/>
        </w:rPr>
        <w:t>Jaime González Aguadé</w:t>
      </w:r>
      <w:r w:rsidRPr="00BB0FFE">
        <w:rPr>
          <w:rFonts w:ascii="Arial" w:eastAsia="Times New Roman" w:hAnsi="Arial" w:cs="Arial"/>
          <w:sz w:val="24"/>
          <w:szCs w:val="24"/>
          <w:lang w:eastAsia="es-MX"/>
        </w:rPr>
        <w:t xml:space="preserve">, coordinador empresarial de la campaña de </w:t>
      </w:r>
      <w:r w:rsidRPr="00BB0FFE">
        <w:rPr>
          <w:rFonts w:ascii="Arial" w:eastAsia="Times New Roman" w:hAnsi="Arial" w:cs="Arial"/>
          <w:b/>
          <w:sz w:val="24"/>
          <w:szCs w:val="24"/>
          <w:lang w:eastAsia="es-MX"/>
        </w:rPr>
        <w:t>Meade,</w:t>
      </w:r>
      <w:r w:rsidRPr="00BB0FFE">
        <w:rPr>
          <w:rFonts w:ascii="Arial" w:eastAsia="Times New Roman" w:hAnsi="Arial" w:cs="Arial"/>
          <w:sz w:val="24"/>
          <w:szCs w:val="24"/>
          <w:lang w:eastAsia="es-MX"/>
        </w:rPr>
        <w:t xml:space="preserve"> llamó a dejar atrás las dudas y anunció que promoverán un voto reflexionado y razonado el próximo domingo primero de julio.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En la reunión, </w:t>
      </w:r>
      <w:r w:rsidRPr="00BB0FFE">
        <w:rPr>
          <w:rFonts w:ascii="Arial" w:eastAsia="Times New Roman" w:hAnsi="Arial" w:cs="Arial"/>
          <w:b/>
          <w:sz w:val="24"/>
          <w:szCs w:val="24"/>
          <w:lang w:eastAsia="es-MX"/>
        </w:rPr>
        <w:t>Meade</w:t>
      </w:r>
      <w:r w:rsidRPr="00BB0FFE">
        <w:rPr>
          <w:rFonts w:ascii="Arial" w:eastAsia="Times New Roman" w:hAnsi="Arial" w:cs="Arial"/>
          <w:sz w:val="24"/>
          <w:szCs w:val="24"/>
          <w:lang w:eastAsia="es-MX"/>
        </w:rPr>
        <w:t xml:space="preserve"> exhortó a la reflexión al momento de emitir el voto y subrayó que el proyecto de gobierno se ha venido construyendo a través de sus 20 años de experiencia en el servicio público.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lang w:eastAsia="es-MX"/>
        </w:rPr>
      </w:pPr>
      <w:r w:rsidRPr="00BB0FFE">
        <w:rPr>
          <w:rFonts w:ascii="Arial" w:eastAsia="Times New Roman" w:hAnsi="Arial" w:cs="Arial"/>
          <w:sz w:val="24"/>
          <w:szCs w:val="24"/>
          <w:lang w:eastAsia="es-MX"/>
        </w:rPr>
        <w:t xml:space="preserve">Entre los empresarios que se dieron cita, destacaron </w:t>
      </w:r>
      <w:r w:rsidRPr="00BB0FFE">
        <w:rPr>
          <w:rFonts w:ascii="Arial" w:eastAsia="Times New Roman" w:hAnsi="Arial" w:cs="Arial"/>
          <w:b/>
          <w:sz w:val="24"/>
          <w:szCs w:val="24"/>
          <w:lang w:eastAsia="es-MX"/>
        </w:rPr>
        <w:t>Juan Gallardo</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Edilberto Huesca</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Lino de Prado</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Juan Ignacio Ávalos</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Enrique Norten</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Marinela Servitje</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Alfredo y Arturo Elías Ayub</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Elías Cababie</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Fernando Chico Pardo</w:t>
      </w:r>
      <w:r w:rsidRPr="00BB0FFE">
        <w:rPr>
          <w:rFonts w:ascii="Arial" w:eastAsia="Times New Roman" w:hAnsi="Arial" w:cs="Arial"/>
          <w:sz w:val="24"/>
          <w:szCs w:val="24"/>
          <w:lang w:eastAsia="es-MX"/>
        </w:rPr>
        <w:t xml:space="preserve">, </w:t>
      </w:r>
      <w:r w:rsidRPr="00BB0FFE">
        <w:rPr>
          <w:rFonts w:ascii="Arial" w:eastAsia="Times New Roman" w:hAnsi="Arial" w:cs="Arial"/>
          <w:b/>
          <w:sz w:val="24"/>
          <w:szCs w:val="24"/>
          <w:lang w:eastAsia="es-MX"/>
        </w:rPr>
        <w:t>Ernesto Torres Cantú</w:t>
      </w:r>
      <w:r w:rsidRPr="00BB0FFE">
        <w:rPr>
          <w:rFonts w:ascii="Arial" w:eastAsia="Times New Roman" w:hAnsi="Arial" w:cs="Arial"/>
          <w:sz w:val="24"/>
          <w:szCs w:val="24"/>
          <w:lang w:eastAsia="es-MX"/>
        </w:rPr>
        <w:t xml:space="preserve"> y </w:t>
      </w:r>
      <w:r w:rsidRPr="00BB0FFE">
        <w:rPr>
          <w:rFonts w:ascii="Arial" w:eastAsia="Times New Roman" w:hAnsi="Arial" w:cs="Arial"/>
          <w:b/>
          <w:sz w:val="24"/>
          <w:szCs w:val="24"/>
          <w:lang w:eastAsia="es-MX"/>
        </w:rPr>
        <w:t>Raúl Ferráez</w:t>
      </w:r>
      <w:r w:rsidRPr="00BB0FFE">
        <w:rPr>
          <w:rFonts w:ascii="Arial" w:eastAsia="Times New Roman" w:hAnsi="Arial" w:cs="Arial"/>
          <w:sz w:val="24"/>
          <w:szCs w:val="24"/>
          <w:lang w:eastAsia="es-MX"/>
        </w:rPr>
        <w:t xml:space="preserve">, entre otros. </w:t>
      </w:r>
      <w:r w:rsidRPr="00BB0FFE">
        <w:rPr>
          <w:rFonts w:ascii="Arial" w:eastAsia="Times New Roman" w:hAnsi="Arial" w:cs="Arial"/>
          <w:b/>
          <w:sz w:val="24"/>
          <w:szCs w:val="24"/>
          <w:lang w:eastAsia="es-MX"/>
        </w:rPr>
        <w:t>bmj/m</w:t>
      </w:r>
    </w:p>
    <w:p w:rsidR="00BB0FFE" w:rsidRPr="00BB0FFE" w:rsidRDefault="00BB0FFE" w:rsidP="00BB0FFE">
      <w:pPr>
        <w:spacing w:after="0" w:line="240" w:lineRule="auto"/>
        <w:jc w:val="both"/>
        <w:rPr>
          <w:rFonts w:ascii="Arial" w:eastAsia="Times New Roman" w:hAnsi="Arial" w:cs="Arial"/>
          <w:b/>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52" w:lineRule="auto"/>
        <w:jc w:val="both"/>
        <w:rPr>
          <w:rFonts w:ascii="Arial" w:eastAsia="Times New Roman" w:hAnsi="Arial" w:cs="Arial"/>
          <w:b/>
          <w:sz w:val="24"/>
          <w:szCs w:val="24"/>
        </w:rPr>
      </w:pPr>
      <w:r w:rsidRPr="00BB0FFE">
        <w:rPr>
          <w:rFonts w:ascii="Arial" w:eastAsia="Times New Roman" w:hAnsi="Arial" w:cs="Arial"/>
          <w:b/>
          <w:sz w:val="16"/>
          <w:szCs w:val="16"/>
        </w:rPr>
        <w:t>TEMA(S): Información General</w:t>
      </w:r>
    </w:p>
    <w:p w:rsidR="00BB0FFE" w:rsidRPr="00BB0FFE" w:rsidRDefault="00BB0FFE" w:rsidP="00BB0FFE">
      <w:pPr>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FECHA: 25/06/18</w:t>
      </w:r>
    </w:p>
    <w:p w:rsidR="00BB0FFE" w:rsidRPr="00BB0FFE" w:rsidRDefault="00BB0FFE" w:rsidP="00BB0FFE">
      <w:pPr>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HORA: 13:03 PM</w:t>
      </w:r>
    </w:p>
    <w:p w:rsidR="00BB0FFE" w:rsidRPr="00BB0FFE" w:rsidRDefault="00BB0FFE" w:rsidP="00BB0FFE">
      <w:pPr>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NOTICIERO: SDPNoticias</w:t>
      </w:r>
    </w:p>
    <w:p w:rsidR="00BB0FFE" w:rsidRPr="00BB0FFE" w:rsidRDefault="00BB0FFE" w:rsidP="00BB0FFE">
      <w:pPr>
        <w:tabs>
          <w:tab w:val="left" w:pos="1080"/>
        </w:tabs>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 xml:space="preserve">EMISIÓN: Segundo Corte </w:t>
      </w:r>
    </w:p>
    <w:p w:rsidR="00BB0FFE" w:rsidRPr="00BB0FFE" w:rsidRDefault="00BB0FFE" w:rsidP="00BB0FFE">
      <w:pPr>
        <w:tabs>
          <w:tab w:val="left" w:pos="1080"/>
        </w:tabs>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ESTACION: Online</w:t>
      </w:r>
    </w:p>
    <w:p w:rsidR="00BB0FFE" w:rsidRPr="00BB0FFE" w:rsidRDefault="00BB0FFE" w:rsidP="00BB0FFE">
      <w:pPr>
        <w:tabs>
          <w:tab w:val="left" w:pos="1080"/>
        </w:tabs>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GRUPO: SDPNoticias.com</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PRI pagó a Cambridge Analytica para que no fuera contratada por otro partido: NYT</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Debido a la mala imagen que el PRI se ganó durante el sexenio de </w:t>
      </w:r>
      <w:r w:rsidRPr="00BB0FFE">
        <w:rPr>
          <w:rFonts w:ascii="Arial" w:eastAsia="Times New Roman" w:hAnsi="Arial" w:cs="Arial"/>
          <w:b/>
          <w:sz w:val="24"/>
          <w:szCs w:val="24"/>
          <w:lang w:eastAsia="es-MX"/>
        </w:rPr>
        <w:t>Enrique Peña Nieto</w:t>
      </w:r>
      <w:r w:rsidRPr="00BB0FFE">
        <w:rPr>
          <w:rFonts w:ascii="Arial" w:eastAsia="Times New Roman" w:hAnsi="Arial" w:cs="Arial"/>
          <w:sz w:val="24"/>
          <w:szCs w:val="24"/>
          <w:lang w:eastAsia="es-MX"/>
        </w:rPr>
        <w:t xml:space="preserve"> y teniendo en cuenta las elecciones de 2018, la firma consultora Cambridge Analytica ofreció al partido hacer campaña sucia y recuperar su imagen; el Revolucionario Institucional se negó porque podían hacerlo por sí solos.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52"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lastRenderedPageBreak/>
        <w:t xml:space="preserve">El reportaje "Los recursos del PRI en las presidenciales: de Cambridge Analytica a la politización de la justicia", publicado hoy por el diario estadounidense The New York Times (NYT), indica que según un documento de 57 hojas el PRI no les pagó por desprestigiar a sus adversarios, pero sí para que no colaborara con otro partido.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La decisión del PRI para que la firma inglesa no interfiriera en su campaña fue a principios de 2017 cuando </w:t>
      </w:r>
      <w:r w:rsidRPr="00BB0FFE">
        <w:rPr>
          <w:rFonts w:ascii="Arial" w:eastAsia="Times New Roman" w:hAnsi="Arial" w:cs="Arial"/>
          <w:b/>
          <w:sz w:val="24"/>
          <w:szCs w:val="24"/>
          <w:lang w:eastAsia="es-MX"/>
        </w:rPr>
        <w:t>Enrique Ochoa</w:t>
      </w:r>
      <w:r w:rsidRPr="00BB0FFE">
        <w:rPr>
          <w:rFonts w:ascii="Arial" w:eastAsia="Times New Roman" w:hAnsi="Arial" w:cs="Arial"/>
          <w:sz w:val="24"/>
          <w:szCs w:val="24"/>
          <w:lang w:eastAsia="es-MX"/>
        </w:rPr>
        <w:t xml:space="preserve"> aún presidente del partido, sin embargo, dos personas con conocimiento de la propuesta aseguraron al NYT que se les pagó para que otra fuerza política no los contratara.</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Según el reportaje escrito por </w:t>
      </w:r>
      <w:r w:rsidRPr="00BB0FFE">
        <w:rPr>
          <w:rFonts w:ascii="Arial" w:eastAsia="Times New Roman" w:hAnsi="Arial" w:cs="Arial"/>
          <w:b/>
          <w:sz w:val="24"/>
          <w:szCs w:val="24"/>
          <w:lang w:eastAsia="es-MX"/>
        </w:rPr>
        <w:t>Azam Ahmed y Danny Hakim</w:t>
      </w:r>
      <w:r w:rsidRPr="00BB0FFE">
        <w:rPr>
          <w:rFonts w:ascii="Arial" w:eastAsia="Times New Roman" w:hAnsi="Arial" w:cs="Arial"/>
          <w:sz w:val="24"/>
          <w:szCs w:val="24"/>
          <w:lang w:eastAsia="es-MX"/>
        </w:rPr>
        <w:t xml:space="preserve">, Cambridge Analytica le ofreció al PRI una estrategia muy parecida a lo que hicieron en las elecciones en Estados Unidos con </w:t>
      </w:r>
      <w:r w:rsidRPr="00BB0FFE">
        <w:rPr>
          <w:rFonts w:ascii="Arial" w:eastAsia="Times New Roman" w:hAnsi="Arial" w:cs="Arial"/>
          <w:b/>
          <w:sz w:val="24"/>
          <w:szCs w:val="24"/>
          <w:lang w:eastAsia="es-MX"/>
        </w:rPr>
        <w:t>Donald Trump</w:t>
      </w:r>
      <w:r w:rsidRPr="00BB0FFE">
        <w:rPr>
          <w:rFonts w:ascii="Arial" w:eastAsia="Times New Roman" w:hAnsi="Arial" w:cs="Arial"/>
          <w:sz w:val="24"/>
          <w:szCs w:val="24"/>
          <w:lang w:eastAsia="es-MX"/>
        </w:rPr>
        <w:t xml:space="preserve"> y </w:t>
      </w:r>
      <w:r w:rsidRPr="00BB0FFE">
        <w:rPr>
          <w:rFonts w:ascii="Arial" w:eastAsia="Times New Roman" w:hAnsi="Arial" w:cs="Arial"/>
          <w:b/>
          <w:sz w:val="24"/>
          <w:szCs w:val="24"/>
          <w:lang w:eastAsia="es-MX"/>
        </w:rPr>
        <w:t>Hillary Clinton</w:t>
      </w:r>
      <w:r w:rsidRPr="00BB0FFE">
        <w:rPr>
          <w:rFonts w:ascii="Arial" w:eastAsia="Times New Roman" w:hAnsi="Arial" w:cs="Arial"/>
          <w:sz w:val="24"/>
          <w:szCs w:val="24"/>
          <w:lang w:eastAsia="es-MX"/>
        </w:rPr>
        <w:t xml:space="preserve">. El enfoque era hacer una campaña “anti </w:t>
      </w:r>
      <w:r w:rsidRPr="00BB0FFE">
        <w:rPr>
          <w:rFonts w:ascii="Arial" w:eastAsia="Times New Roman" w:hAnsi="Arial" w:cs="Arial"/>
          <w:b/>
          <w:sz w:val="24"/>
          <w:szCs w:val="24"/>
          <w:lang w:eastAsia="es-MX"/>
        </w:rPr>
        <w:t>López Obrador</w:t>
      </w:r>
      <w:r w:rsidRPr="00BB0FFE">
        <w:rPr>
          <w:rFonts w:ascii="Arial" w:eastAsia="Times New Roman" w:hAnsi="Arial" w:cs="Arial"/>
          <w:sz w:val="24"/>
          <w:szCs w:val="24"/>
          <w:lang w:eastAsia="es-MX"/>
        </w:rPr>
        <w:t>”.</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Sin embargo, el Revolucionario Institucional dijo que ese tipo de propuesta no iba a ser efectiva en México porque los datos de los votantes no estaban desglosados. Por lo que el PRI hizo este trabajo él solo.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NYT dijo que este estrategia fue mediática, usando a autoridades de procuración de la ley y órganos judiciales para pegarle a sus adversarios, como el video de la Procuraduría General de la  República (PGR) sobre el otro candidato </w:t>
      </w:r>
      <w:r w:rsidRPr="00BB0FFE">
        <w:rPr>
          <w:rFonts w:ascii="Arial" w:eastAsia="Times New Roman" w:hAnsi="Arial" w:cs="Arial"/>
          <w:b/>
          <w:sz w:val="24"/>
          <w:szCs w:val="24"/>
          <w:lang w:eastAsia="es-MX"/>
        </w:rPr>
        <w:t>Ricardo Anaya</w:t>
      </w:r>
      <w:r w:rsidRPr="00BB0FFE">
        <w:rPr>
          <w:rFonts w:ascii="Arial" w:eastAsia="Times New Roman" w:hAnsi="Arial" w:cs="Arial"/>
          <w:sz w:val="24"/>
          <w:szCs w:val="24"/>
          <w:lang w:eastAsia="es-MX"/>
        </w:rPr>
        <w:t xml:space="preserve">. El diario señala que esta estrategia sólo ha desatado reacciones violentas.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El periódico dijo que esto suele ocurrir en la política mexicana, pero lo preocupante es el efecto que tiene en instituciones mexicanas, un ejemplo es el Tribunal Electoral del Poder Judicial de la Federación (TEPJF).</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NYT apunta que esta institución ha tomado decisiones que han sido cuestionadas por ilegales: como la candidatura de </w:t>
      </w:r>
      <w:r w:rsidRPr="00BB0FFE">
        <w:rPr>
          <w:rFonts w:ascii="Arial" w:eastAsia="Times New Roman" w:hAnsi="Arial" w:cs="Arial"/>
          <w:b/>
          <w:sz w:val="24"/>
          <w:szCs w:val="24"/>
          <w:lang w:eastAsia="es-MX"/>
        </w:rPr>
        <w:t>Jaime Rodríguez Calderón</w:t>
      </w:r>
      <w:r w:rsidRPr="00BB0FFE">
        <w:rPr>
          <w:rFonts w:ascii="Arial" w:eastAsia="Times New Roman" w:hAnsi="Arial" w:cs="Arial"/>
          <w:sz w:val="24"/>
          <w:szCs w:val="24"/>
          <w:lang w:eastAsia="es-MX"/>
        </w:rPr>
        <w:t xml:space="preserve"> “El Bronco” y  la entrega de dádivas a cambio de un voto.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24"/>
          <w:szCs w:val="24"/>
          <w:lang w:eastAsia="es-MX"/>
        </w:rPr>
        <w:t>Guillermo Cejudo</w:t>
      </w:r>
      <w:r w:rsidRPr="00BB0FFE">
        <w:rPr>
          <w:rFonts w:ascii="Arial" w:eastAsia="Times New Roman" w:hAnsi="Arial" w:cs="Arial"/>
          <w:sz w:val="24"/>
          <w:szCs w:val="24"/>
          <w:lang w:eastAsia="es-MX"/>
        </w:rPr>
        <w:t>, profesor del Centro de Investigación y Docencia Económicas (CIDE) dijo para el diario que este recurso ya es demasiado evidente, y es lamentable que en lugar de ser usadas para beneficiar a los ciudadanos, sean usadas “para golpearse el uno al otro”.</w:t>
      </w:r>
      <w:r w:rsidRPr="00BB0FFE">
        <w:rPr>
          <w:rFonts w:ascii="Arial" w:eastAsia="Times New Roman" w:hAnsi="Arial" w:cs="Arial"/>
          <w:b/>
          <w:sz w:val="20"/>
          <w:szCs w:val="20"/>
        </w:rPr>
        <w:t xml:space="preserve"> ar/m</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TEMA(S): Información General</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25/06/18</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HORA: 00:00</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Notimex</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Segundo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t>ESTACION: Online</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GRUPO: Agencia de Noticias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PRI toma fuerza para ganar las elecciones, destaca diario español</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lastRenderedPageBreak/>
        <w:t>A unos días de las elecciones presidenciales en México, el Partido Revolucionario Institucional (PRI) toma fuerza en su bastión para revertir las encuestas y ganar la elección, destacó el diario español El Mundo.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En el artículo "El PRI de México coge fuerza en su bastión a una semana de las elecciones presidenciales", señaló que durante el cierre de campaña del candidato </w:t>
      </w:r>
      <w:r w:rsidRPr="00BB0FFE">
        <w:rPr>
          <w:rFonts w:ascii="Arial" w:eastAsia="Times New Roman" w:hAnsi="Arial" w:cs="Times New Roman"/>
          <w:b/>
          <w:sz w:val="24"/>
          <w:szCs w:val="24"/>
          <w:lang w:eastAsia="es-MX"/>
        </w:rPr>
        <w:t>José Antonio Meade</w:t>
      </w:r>
      <w:r w:rsidRPr="00BB0FFE">
        <w:rPr>
          <w:rFonts w:ascii="Arial" w:eastAsia="Times New Roman" w:hAnsi="Arial" w:cs="Times New Roman"/>
          <w:sz w:val="24"/>
          <w:szCs w:val="24"/>
          <w:lang w:eastAsia="es-MX"/>
        </w:rPr>
        <w:t>, en Toluca, estado de México, la militancia volvió a rebasar las expectativas, ya que no todos consiguieron asiento.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Refirió que decenas de miles de personas llegaron desde distintos puntos del estado hasta la capital más alta de Norteamérica, para arropar a su candidato.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i/>
          <w:sz w:val="24"/>
          <w:szCs w:val="24"/>
          <w:lang w:eastAsia="es-MX"/>
        </w:rPr>
      </w:pPr>
      <w:r w:rsidRPr="00BB0FFE">
        <w:rPr>
          <w:rFonts w:ascii="Arial" w:eastAsia="Times New Roman" w:hAnsi="Arial" w:cs="Times New Roman"/>
          <w:sz w:val="24"/>
          <w:szCs w:val="24"/>
          <w:lang w:eastAsia="es-MX"/>
        </w:rPr>
        <w:t xml:space="preserve">Además, El Mundo apuntó que en primera fila esperaba la cúpula priista, al inicio de un acto que buscaba enviar un mensaje claro a sus rivales: </w:t>
      </w:r>
      <w:r w:rsidRPr="00BB0FFE">
        <w:rPr>
          <w:rFonts w:ascii="Arial" w:eastAsia="Times New Roman" w:hAnsi="Arial" w:cs="Times New Roman"/>
          <w:i/>
          <w:sz w:val="24"/>
          <w:szCs w:val="24"/>
          <w:lang w:eastAsia="es-MX"/>
        </w:rPr>
        <w:t>"aún en horas bajas, seguimos siendo capaces de llenar plazas".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Relató que cuando apareció </w:t>
      </w:r>
      <w:r w:rsidRPr="00BB0FFE">
        <w:rPr>
          <w:rFonts w:ascii="Arial" w:eastAsia="Times New Roman" w:hAnsi="Arial" w:cs="Times New Roman"/>
          <w:b/>
          <w:sz w:val="24"/>
          <w:szCs w:val="24"/>
          <w:lang w:eastAsia="es-MX"/>
        </w:rPr>
        <w:t>Meade Kuribreña</w:t>
      </w:r>
      <w:r w:rsidRPr="00BB0FFE">
        <w:rPr>
          <w:rFonts w:ascii="Arial" w:eastAsia="Times New Roman" w:hAnsi="Arial" w:cs="Times New Roman"/>
          <w:sz w:val="24"/>
          <w:szCs w:val="24"/>
          <w:lang w:eastAsia="es-MX"/>
        </w:rPr>
        <w:t>, acompañado por su esposa y sus dos hijos, la militancia al unísono le recibió con un "Pepe Presidente", que tardó varios minutos en desaparecer.</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i/>
          <w:sz w:val="24"/>
          <w:szCs w:val="24"/>
          <w:lang w:eastAsia="es-MX"/>
        </w:rPr>
      </w:pPr>
      <w:r w:rsidRPr="00BB0FFE">
        <w:rPr>
          <w:rFonts w:ascii="Arial" w:eastAsia="Times New Roman" w:hAnsi="Arial" w:cs="Times New Roman"/>
          <w:sz w:val="24"/>
          <w:szCs w:val="24"/>
          <w:lang w:eastAsia="es-MX"/>
        </w:rPr>
        <w:t xml:space="preserve">En ese momento, el candidato de la coalición Todos por México dijo: </w:t>
      </w:r>
      <w:r w:rsidRPr="00BB0FFE">
        <w:rPr>
          <w:rFonts w:ascii="Arial" w:eastAsia="Times New Roman" w:hAnsi="Arial" w:cs="Times New Roman"/>
          <w:i/>
          <w:sz w:val="24"/>
          <w:szCs w:val="24"/>
          <w:lang w:eastAsia="es-MX"/>
        </w:rPr>
        <w:t>"Estamos en el Estado de México para demostrarle a todo el país que tenemos militancia, que tenemos fuerza y que vamos a ganar juntos el 1 de julio".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Refirió que </w:t>
      </w:r>
      <w:r w:rsidRPr="00BB0FFE">
        <w:rPr>
          <w:rFonts w:ascii="Arial" w:eastAsia="Times New Roman" w:hAnsi="Arial" w:cs="Times New Roman"/>
          <w:b/>
          <w:sz w:val="24"/>
          <w:szCs w:val="24"/>
          <w:lang w:eastAsia="es-MX"/>
        </w:rPr>
        <w:t xml:space="preserve">Meade </w:t>
      </w:r>
      <w:r w:rsidRPr="00BB0FFE">
        <w:rPr>
          <w:rFonts w:ascii="Arial" w:eastAsia="Times New Roman" w:hAnsi="Arial" w:cs="Times New Roman"/>
          <w:sz w:val="24"/>
          <w:szCs w:val="24"/>
          <w:lang w:eastAsia="es-MX"/>
        </w:rPr>
        <w:t>exhortó a los militantes a movilizarse y terminar de convencer a los indecisos, ya que las encuestas aseguran que al menos 30 por ciento de los electores aún no sabe a quién votar y su decisión será clave para la victoria final.</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i/>
          <w:sz w:val="24"/>
          <w:szCs w:val="24"/>
          <w:lang w:eastAsia="es-MX"/>
        </w:rPr>
        <w:t>"No a la división, a la ocurrencia, a la falta de experiencia, pues México requiere estar unido y un futuro de certidumbre, prosperidad e inclusión",</w:t>
      </w:r>
      <w:r w:rsidRPr="00BB0FFE">
        <w:rPr>
          <w:rFonts w:ascii="Arial" w:eastAsia="Times New Roman" w:hAnsi="Arial" w:cs="Times New Roman"/>
          <w:sz w:val="24"/>
          <w:szCs w:val="24"/>
          <w:lang w:eastAsia="es-MX"/>
        </w:rPr>
        <w:t xml:space="preserve"> dijo el candidato en la Plaza de los Mártires de Toluca de Lerdo.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Una hora después de que terminara el acto, </w:t>
      </w:r>
      <w:r w:rsidRPr="00BB0FFE">
        <w:rPr>
          <w:rFonts w:ascii="Arial" w:eastAsia="Times New Roman" w:hAnsi="Arial" w:cs="Times New Roman"/>
          <w:b/>
          <w:sz w:val="24"/>
          <w:szCs w:val="24"/>
          <w:lang w:eastAsia="es-MX"/>
        </w:rPr>
        <w:t>Meade</w:t>
      </w:r>
      <w:r w:rsidRPr="00BB0FFE">
        <w:rPr>
          <w:rFonts w:ascii="Arial" w:eastAsia="Times New Roman" w:hAnsi="Arial" w:cs="Times New Roman"/>
          <w:sz w:val="24"/>
          <w:szCs w:val="24"/>
          <w:lang w:eastAsia="es-MX"/>
        </w:rPr>
        <w:t xml:space="preserve"> se despidió de la plaza haciendo honor a su nombre, </w:t>
      </w:r>
      <w:r w:rsidRPr="00BB0FFE">
        <w:rPr>
          <w:rFonts w:ascii="Arial" w:eastAsia="Times New Roman" w:hAnsi="Arial" w:cs="Times New Roman"/>
          <w:i/>
          <w:sz w:val="24"/>
          <w:szCs w:val="24"/>
          <w:lang w:eastAsia="es-MX"/>
        </w:rPr>
        <w:t>"como un mártir que, con todo en contra, dará todo por conseguir la victoria para los suyos"</w:t>
      </w:r>
      <w:r w:rsidRPr="00BB0FFE">
        <w:rPr>
          <w:rFonts w:ascii="Arial" w:eastAsia="Times New Roman" w:hAnsi="Arial" w:cs="Times New Roman"/>
          <w:sz w:val="24"/>
          <w:szCs w:val="24"/>
          <w:lang w:eastAsia="es-MX"/>
        </w:rPr>
        <w:t xml:space="preserve">, finalizó el artículo del diario español. </w:t>
      </w:r>
      <w:r w:rsidRPr="00BB0FFE">
        <w:rPr>
          <w:rFonts w:ascii="Arial" w:eastAsia="Times New Roman" w:hAnsi="Arial" w:cs="Times New Roman"/>
          <w:b/>
          <w:sz w:val="20"/>
          <w:szCs w:val="20"/>
          <w:lang w:eastAsia="es-MX"/>
        </w:rPr>
        <w:t>nbsg/m.</w:t>
      </w:r>
      <w:r w:rsidRPr="00BB0FFE">
        <w:rPr>
          <w:rFonts w:ascii="Arial" w:eastAsia="Times New Roman" w:hAnsi="Arial" w:cs="Times New Roman"/>
          <w:sz w:val="24"/>
          <w:szCs w:val="24"/>
          <w:lang w:eastAsia="es-MX"/>
        </w:rPr>
        <w:t xml:space="preserve">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52" w:lineRule="auto"/>
        <w:ind w:left="708" w:hanging="708"/>
        <w:jc w:val="both"/>
        <w:rPr>
          <w:rFonts w:ascii="Arial" w:eastAsia="Times New Roman" w:hAnsi="Arial" w:cs="Arial"/>
          <w:b/>
          <w:sz w:val="24"/>
          <w:szCs w:val="24"/>
        </w:rPr>
      </w:pPr>
      <w:r w:rsidRPr="00BB0FFE">
        <w:rPr>
          <w:rFonts w:ascii="Arial" w:eastAsia="Times New Roman" w:hAnsi="Arial" w:cs="Arial"/>
          <w:b/>
          <w:sz w:val="16"/>
          <w:szCs w:val="16"/>
        </w:rPr>
        <w:t>TEMA(S): Información General</w:t>
      </w:r>
    </w:p>
    <w:p w:rsidR="00BB0FFE" w:rsidRPr="00BB0FFE" w:rsidRDefault="00BB0FFE" w:rsidP="00BB0FFE">
      <w:pPr>
        <w:spacing w:after="0" w:line="252" w:lineRule="auto"/>
        <w:ind w:left="708" w:hanging="708"/>
        <w:jc w:val="both"/>
        <w:rPr>
          <w:rFonts w:ascii="Arial" w:eastAsia="Times New Roman" w:hAnsi="Arial" w:cs="Arial"/>
          <w:b/>
          <w:sz w:val="16"/>
          <w:szCs w:val="16"/>
        </w:rPr>
      </w:pPr>
      <w:r w:rsidRPr="00BB0FFE">
        <w:rPr>
          <w:rFonts w:ascii="Arial" w:eastAsia="Times New Roman" w:hAnsi="Arial" w:cs="Arial"/>
          <w:b/>
          <w:sz w:val="16"/>
          <w:szCs w:val="16"/>
        </w:rPr>
        <w:t>FECHA: 25/06/218</w:t>
      </w:r>
    </w:p>
    <w:p w:rsidR="00BB0FFE" w:rsidRPr="00BB0FFE" w:rsidRDefault="00BB0FFE" w:rsidP="00BB0FFE">
      <w:pPr>
        <w:spacing w:after="0" w:line="252" w:lineRule="auto"/>
        <w:ind w:left="708" w:hanging="708"/>
        <w:jc w:val="both"/>
        <w:rPr>
          <w:rFonts w:ascii="Arial" w:eastAsia="Times New Roman" w:hAnsi="Arial" w:cs="Arial"/>
          <w:b/>
          <w:sz w:val="16"/>
          <w:szCs w:val="16"/>
        </w:rPr>
      </w:pPr>
      <w:r w:rsidRPr="00BB0FFE">
        <w:rPr>
          <w:rFonts w:ascii="Arial" w:eastAsia="Times New Roman" w:hAnsi="Arial" w:cs="Arial"/>
          <w:b/>
          <w:sz w:val="16"/>
          <w:szCs w:val="16"/>
        </w:rPr>
        <w:t>HORA: 11:57 AM</w:t>
      </w:r>
    </w:p>
    <w:p w:rsidR="00BB0FFE" w:rsidRPr="00BB0FFE" w:rsidRDefault="00BB0FFE" w:rsidP="00BB0FFE">
      <w:pPr>
        <w:spacing w:after="0" w:line="252" w:lineRule="auto"/>
        <w:ind w:left="708" w:hanging="708"/>
        <w:jc w:val="both"/>
        <w:rPr>
          <w:rFonts w:ascii="Arial" w:eastAsia="Times New Roman" w:hAnsi="Arial" w:cs="Arial"/>
          <w:b/>
          <w:sz w:val="16"/>
          <w:szCs w:val="16"/>
        </w:rPr>
      </w:pPr>
      <w:r w:rsidRPr="00BB0FFE">
        <w:rPr>
          <w:rFonts w:ascii="Arial" w:eastAsia="Times New Roman" w:hAnsi="Arial" w:cs="Arial"/>
          <w:b/>
          <w:sz w:val="16"/>
          <w:szCs w:val="16"/>
        </w:rPr>
        <w:t>NOTICIERO: Milenio</w:t>
      </w:r>
    </w:p>
    <w:p w:rsidR="00BB0FFE" w:rsidRPr="00BB0FFE" w:rsidRDefault="00BB0FFE" w:rsidP="00BB0FFE">
      <w:pPr>
        <w:spacing w:after="0" w:line="252" w:lineRule="auto"/>
        <w:ind w:left="708" w:hanging="708"/>
        <w:jc w:val="both"/>
        <w:rPr>
          <w:rFonts w:ascii="Arial" w:eastAsia="Times New Roman" w:hAnsi="Arial" w:cs="Arial"/>
          <w:b/>
          <w:sz w:val="16"/>
          <w:szCs w:val="16"/>
        </w:rPr>
      </w:pPr>
      <w:r w:rsidRPr="00BB0FFE">
        <w:rPr>
          <w:rFonts w:ascii="Arial" w:eastAsia="Times New Roman" w:hAnsi="Arial" w:cs="Arial"/>
          <w:b/>
          <w:sz w:val="16"/>
          <w:szCs w:val="16"/>
        </w:rPr>
        <w:t>EMISIÓN: Segundo Corte</w:t>
      </w:r>
    </w:p>
    <w:p w:rsidR="00BB0FFE" w:rsidRPr="00BB0FFE" w:rsidRDefault="00BB0FFE" w:rsidP="00BB0FFE">
      <w:pPr>
        <w:tabs>
          <w:tab w:val="left" w:pos="1080"/>
        </w:tabs>
        <w:spacing w:after="0" w:line="252" w:lineRule="auto"/>
        <w:ind w:left="708" w:hanging="708"/>
        <w:jc w:val="both"/>
        <w:rPr>
          <w:rFonts w:ascii="Arial" w:eastAsia="Times New Roman" w:hAnsi="Arial" w:cs="Arial"/>
          <w:b/>
          <w:sz w:val="16"/>
          <w:szCs w:val="16"/>
        </w:rPr>
      </w:pPr>
      <w:r w:rsidRPr="00BB0FFE">
        <w:rPr>
          <w:rFonts w:ascii="Arial" w:eastAsia="Times New Roman" w:hAnsi="Arial" w:cs="Arial"/>
          <w:b/>
          <w:sz w:val="16"/>
          <w:szCs w:val="16"/>
        </w:rPr>
        <w:t>ESTACION: Online</w:t>
      </w:r>
    </w:p>
    <w:p w:rsidR="00BB0FFE" w:rsidRPr="00BB0FFE" w:rsidRDefault="00BB0FFE" w:rsidP="00BB0FFE">
      <w:pPr>
        <w:tabs>
          <w:tab w:val="left" w:pos="1080"/>
        </w:tabs>
        <w:spacing w:after="0" w:line="252" w:lineRule="auto"/>
        <w:ind w:left="708" w:hanging="708"/>
        <w:jc w:val="both"/>
        <w:rPr>
          <w:rFonts w:ascii="Arial" w:eastAsia="Times New Roman" w:hAnsi="Arial" w:cs="Arial"/>
          <w:b/>
          <w:sz w:val="16"/>
          <w:szCs w:val="16"/>
        </w:rPr>
      </w:pPr>
      <w:r w:rsidRPr="00BB0FFE">
        <w:rPr>
          <w:rFonts w:ascii="Arial" w:eastAsia="Times New Roman" w:hAnsi="Arial" w:cs="Arial"/>
          <w:b/>
          <w:sz w:val="16"/>
          <w:szCs w:val="16"/>
        </w:rPr>
        <w:t>GRUPO: Milenio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 xml:space="preserve">Fiscalización de campañas, lista antes de que el Tribunal confirme al ganador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La fiscalización de las campañas presidenciales estará lista a mediados del mes de agosto, justo antes de la calificación de la elección para confirmar el triunfo </w:t>
      </w:r>
      <w:r w:rsidRPr="00BB0FFE">
        <w:rPr>
          <w:rFonts w:ascii="Arial" w:eastAsia="Times New Roman" w:hAnsi="Arial" w:cs="Arial"/>
          <w:sz w:val="24"/>
          <w:szCs w:val="24"/>
          <w:lang w:eastAsia="es-MX"/>
        </w:rPr>
        <w:lastRenderedPageBreak/>
        <w:t xml:space="preserve">de quien resulte electo el 1 de julio, aseguró </w:t>
      </w:r>
      <w:r w:rsidRPr="00BB0FFE">
        <w:rPr>
          <w:rFonts w:ascii="Arial" w:eastAsia="Times New Roman" w:hAnsi="Arial" w:cs="Arial"/>
          <w:b/>
          <w:sz w:val="24"/>
          <w:szCs w:val="24"/>
          <w:lang w:eastAsia="es-MX"/>
        </w:rPr>
        <w:t>Ciro Murayama,</w:t>
      </w:r>
      <w:r w:rsidRPr="00BB0FFE">
        <w:rPr>
          <w:rFonts w:ascii="Arial" w:eastAsia="Times New Roman" w:hAnsi="Arial" w:cs="Arial"/>
          <w:sz w:val="24"/>
          <w:szCs w:val="24"/>
          <w:lang w:eastAsia="es-MX"/>
        </w:rPr>
        <w:t xml:space="preserve"> presidente de la Comisión de Fiscalización.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Entonces quedarán concluidas todas las investigaciones que tiene abierto el Instituto Nacional Electoral sobre el origen y destino de los recursos por parte de los candidatos, dijo el consejero luego de la firma de un convenio de colaboración entre el INE y la Auditoría Superior de la Federación.</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24"/>
          <w:szCs w:val="24"/>
          <w:lang w:eastAsia="es-MX"/>
        </w:rPr>
        <w:t>Ciro Murayama</w:t>
      </w:r>
      <w:r w:rsidRPr="00BB0FFE">
        <w:rPr>
          <w:rFonts w:ascii="Arial" w:eastAsia="Times New Roman" w:hAnsi="Arial" w:cs="Arial"/>
          <w:sz w:val="24"/>
          <w:szCs w:val="24"/>
          <w:lang w:eastAsia="es-MX"/>
        </w:rPr>
        <w:t xml:space="preserve"> aseguró que al cierre de las campañas el volumen de reportes que se realizan por parte de los candidatos en el Sistema Integral de Fiscalización (SIF) aumentará significativamente porque tienen la obligación de registrar todos los movimientos antes del día de la elección.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Luego de concluir el periodo de campañas, los partidos tienen tres días para presentar su informe final de ingresos y gastos, mientras que la próxima semana los partidos deberán reportar el gasto que realizaron para los representantes de casilla del primero de julio.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El INE realizará sus auditorías con todos los elementos de los que dispone, pero de conocerse alguna irregularidad de forma posterior también podría ser sujeto de investigación y de una eventual sanción. </w:t>
      </w:r>
      <w:r w:rsidRPr="00BB0FFE">
        <w:rPr>
          <w:rFonts w:ascii="Arial" w:eastAsia="Times New Roman" w:hAnsi="Arial" w:cs="Arial"/>
          <w:b/>
          <w:szCs w:val="24"/>
          <w:lang w:eastAsia="es-MX"/>
        </w:rPr>
        <w:t>ar/m</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52" w:lineRule="auto"/>
        <w:ind w:left="1416" w:hanging="1416"/>
        <w:jc w:val="both"/>
        <w:rPr>
          <w:rFonts w:ascii="Arial" w:eastAsia="Times New Roman" w:hAnsi="Arial" w:cs="Arial"/>
          <w:b/>
          <w:sz w:val="24"/>
          <w:szCs w:val="24"/>
        </w:rPr>
      </w:pPr>
      <w:r w:rsidRPr="00BB0FFE">
        <w:rPr>
          <w:rFonts w:ascii="Arial" w:eastAsia="Times New Roman" w:hAnsi="Arial" w:cs="Arial"/>
          <w:b/>
          <w:sz w:val="16"/>
          <w:szCs w:val="16"/>
        </w:rPr>
        <w:t>TEMA(S): Información General</w:t>
      </w:r>
    </w:p>
    <w:p w:rsidR="00BB0FFE" w:rsidRPr="00BB0FFE" w:rsidRDefault="00BB0FFE" w:rsidP="00BB0FFE">
      <w:pPr>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FECHA: 25/06/18</w:t>
      </w:r>
    </w:p>
    <w:p w:rsidR="00BB0FFE" w:rsidRPr="00BB0FFE" w:rsidRDefault="00BB0FFE" w:rsidP="00BB0FFE">
      <w:pPr>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HORA: 10:46 AM</w:t>
      </w:r>
    </w:p>
    <w:p w:rsidR="00BB0FFE" w:rsidRPr="00BB0FFE" w:rsidRDefault="00BB0FFE" w:rsidP="00BB0FFE">
      <w:pPr>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NOTICIERO: Excélsior</w:t>
      </w:r>
    </w:p>
    <w:p w:rsidR="00BB0FFE" w:rsidRPr="00BB0FFE" w:rsidRDefault="00BB0FFE" w:rsidP="00BB0FFE">
      <w:pPr>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EMISIÓN: Segundo Corte</w:t>
      </w:r>
    </w:p>
    <w:p w:rsidR="00BB0FFE" w:rsidRPr="00BB0FFE" w:rsidRDefault="00BB0FFE" w:rsidP="00BB0FFE">
      <w:pPr>
        <w:tabs>
          <w:tab w:val="left" w:pos="1080"/>
        </w:tabs>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ESTACION: Online</w:t>
      </w:r>
    </w:p>
    <w:p w:rsidR="00BB0FFE" w:rsidRPr="00BB0FFE" w:rsidRDefault="00BB0FFE" w:rsidP="00BB0FFE">
      <w:pPr>
        <w:tabs>
          <w:tab w:val="left" w:pos="1080"/>
        </w:tabs>
        <w:spacing w:after="0" w:line="252" w:lineRule="auto"/>
        <w:ind w:left="1416" w:hanging="1416"/>
        <w:jc w:val="both"/>
        <w:rPr>
          <w:rFonts w:ascii="Arial" w:eastAsia="Times New Roman" w:hAnsi="Arial" w:cs="Arial"/>
          <w:b/>
          <w:sz w:val="16"/>
          <w:szCs w:val="16"/>
        </w:rPr>
      </w:pPr>
      <w:r w:rsidRPr="00BB0FFE">
        <w:rPr>
          <w:rFonts w:ascii="Arial" w:eastAsia="Times New Roman" w:hAnsi="Arial" w:cs="Arial"/>
          <w:b/>
          <w:sz w:val="16"/>
          <w:szCs w:val="16"/>
        </w:rPr>
        <w:t>GRUPO: Imagen</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Deportación exprés y muro, únicas soluciones a inmigración: Trump</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i/>
          <w:sz w:val="24"/>
          <w:szCs w:val="24"/>
          <w:lang w:eastAsia="es-MX"/>
        </w:rPr>
      </w:pPr>
      <w:r w:rsidRPr="00BB0FFE">
        <w:rPr>
          <w:rFonts w:ascii="Arial" w:eastAsia="Times New Roman" w:hAnsi="Arial" w:cs="Arial"/>
          <w:sz w:val="24"/>
          <w:szCs w:val="24"/>
          <w:lang w:eastAsia="es-MX"/>
        </w:rPr>
        <w:t xml:space="preserve">El presidente estadunidense, </w:t>
      </w:r>
      <w:r w:rsidRPr="00BB0FFE">
        <w:rPr>
          <w:rFonts w:ascii="Arial" w:eastAsia="Times New Roman" w:hAnsi="Arial" w:cs="Arial"/>
          <w:b/>
          <w:sz w:val="24"/>
          <w:szCs w:val="24"/>
          <w:lang w:eastAsia="es-MX"/>
        </w:rPr>
        <w:t>Donald Trump</w:t>
      </w:r>
      <w:r w:rsidRPr="00BB0FFE">
        <w:rPr>
          <w:rFonts w:ascii="Arial" w:eastAsia="Times New Roman" w:hAnsi="Arial" w:cs="Arial"/>
          <w:sz w:val="24"/>
          <w:szCs w:val="24"/>
          <w:lang w:eastAsia="es-MX"/>
        </w:rPr>
        <w:t xml:space="preserve">, insistió hoy en la idea de privar a los inmigrantes indocumentados de su derecho a comparecer ante un juez una vez cruzan la frontera y aseguró que el sistema migratorio actual </w:t>
      </w:r>
      <w:r w:rsidRPr="00BB0FFE">
        <w:rPr>
          <w:rFonts w:ascii="Arial" w:eastAsia="Times New Roman" w:hAnsi="Arial" w:cs="Arial"/>
          <w:i/>
          <w:sz w:val="24"/>
          <w:szCs w:val="24"/>
          <w:lang w:eastAsia="es-MX"/>
        </w:rPr>
        <w:t>"siempre será disfuncional".</w:t>
      </w:r>
    </w:p>
    <w:p w:rsidR="00BB0FFE" w:rsidRPr="00BB0FFE" w:rsidRDefault="00BB0FFE" w:rsidP="00BB0FFE">
      <w:pPr>
        <w:spacing w:after="0" w:line="240" w:lineRule="auto"/>
        <w:jc w:val="both"/>
        <w:rPr>
          <w:rFonts w:ascii="Arial" w:eastAsia="Times New Roman" w:hAnsi="Arial" w:cs="Arial"/>
          <w:i/>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El mandatario señaló en su cuenta de Twitter que, a su parecer, los inmigrantes que llegan a la frontera "simplemente deben ser detenidos e informados de que </w:t>
      </w:r>
      <w:r w:rsidRPr="00BB0FFE">
        <w:rPr>
          <w:rFonts w:ascii="Arial" w:eastAsia="Times New Roman" w:hAnsi="Arial" w:cs="Arial"/>
          <w:sz w:val="24"/>
          <w:szCs w:val="24"/>
          <w:lang w:eastAsia="es-MX"/>
        </w:rPr>
        <w:lastRenderedPageBreak/>
        <w:t xml:space="preserve">no pueden entrar ilegalmente a Estados Unidos", una idea polémica que ya planteó este domingo a través de la misma red social.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El principio legal de debido proceso establece que el Estado tiene que respetar el derecho de las personas a unas garantías mínimas para que el resultado de un proceso judicial sea justo y equitativo, un precepto que incluye el derecho de las personas a comparecer ante un juez y, si es el caso, pedir asilo.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Para </w:t>
      </w:r>
      <w:r w:rsidRPr="00BB0FFE">
        <w:rPr>
          <w:rFonts w:ascii="Arial" w:eastAsia="Times New Roman" w:hAnsi="Arial" w:cs="Arial"/>
          <w:b/>
          <w:sz w:val="24"/>
          <w:szCs w:val="24"/>
          <w:lang w:eastAsia="es-MX"/>
        </w:rPr>
        <w:t>Trump,</w:t>
      </w:r>
      <w:r w:rsidRPr="00BB0FFE">
        <w:rPr>
          <w:rFonts w:ascii="Arial" w:eastAsia="Times New Roman" w:hAnsi="Arial" w:cs="Arial"/>
          <w:sz w:val="24"/>
          <w:szCs w:val="24"/>
          <w:lang w:eastAsia="es-MX"/>
        </w:rPr>
        <w:t xml:space="preserve"> este sistema "siempre será disfuncional".</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Contratar a miles de jueces y atravesar un largo y complicado proceso legal no es el camino a seguir, siempre será disfuncional", dijo hoy el gobernante en su tuit.</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Así, </w:t>
      </w:r>
      <w:r w:rsidRPr="00BB0FFE">
        <w:rPr>
          <w:rFonts w:ascii="Arial" w:eastAsia="Times New Roman" w:hAnsi="Arial" w:cs="Arial"/>
          <w:b/>
          <w:sz w:val="24"/>
          <w:szCs w:val="24"/>
          <w:lang w:eastAsia="es-MX"/>
        </w:rPr>
        <w:t>Trump</w:t>
      </w:r>
      <w:r w:rsidRPr="00BB0FFE">
        <w:rPr>
          <w:rFonts w:ascii="Arial" w:eastAsia="Times New Roman" w:hAnsi="Arial" w:cs="Arial"/>
          <w:sz w:val="24"/>
          <w:szCs w:val="24"/>
          <w:lang w:eastAsia="es-MX"/>
        </w:rPr>
        <w:t xml:space="preserve"> consideró que esta medida y construir el muro fronterizo a lo largo del límite que separa Estados Unidos y México son las soluciones "reales" para detener la inmigración ilegal en el país.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Poco después del tuit de </w:t>
      </w:r>
      <w:r w:rsidRPr="00BB0FFE">
        <w:rPr>
          <w:rFonts w:ascii="Arial" w:eastAsia="Times New Roman" w:hAnsi="Arial" w:cs="Arial"/>
          <w:b/>
          <w:sz w:val="24"/>
          <w:szCs w:val="24"/>
          <w:lang w:eastAsia="es-MX"/>
        </w:rPr>
        <w:t>Trump</w:t>
      </w:r>
      <w:r w:rsidRPr="00BB0FFE">
        <w:rPr>
          <w:rFonts w:ascii="Arial" w:eastAsia="Times New Roman" w:hAnsi="Arial" w:cs="Arial"/>
          <w:sz w:val="24"/>
          <w:szCs w:val="24"/>
          <w:lang w:eastAsia="es-MX"/>
        </w:rPr>
        <w:t xml:space="preserve"> de este domingo, la Unión para las Libertades Civiles en América (ACLU), uno de los principales grupos de Estados Unidos en la defensa de los derechos civiles, emitió un comunicado para avisar de la ilegalidad de la propuesta y pedir a los miembros del Congreso que expresen su rechazo.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En los últimos días, </w:t>
      </w:r>
      <w:r w:rsidRPr="00BB0FFE">
        <w:rPr>
          <w:rFonts w:ascii="Arial" w:eastAsia="Times New Roman" w:hAnsi="Arial" w:cs="Arial"/>
          <w:b/>
          <w:sz w:val="24"/>
          <w:szCs w:val="24"/>
          <w:lang w:eastAsia="es-MX"/>
        </w:rPr>
        <w:t>Trump</w:t>
      </w:r>
      <w:r w:rsidRPr="00BB0FFE">
        <w:rPr>
          <w:rFonts w:ascii="Arial" w:eastAsia="Times New Roman" w:hAnsi="Arial" w:cs="Arial"/>
          <w:sz w:val="24"/>
          <w:szCs w:val="24"/>
          <w:lang w:eastAsia="es-MX"/>
        </w:rPr>
        <w:t xml:space="preserve"> ha recuperado su discurso más duro contra la inmigración ilegal en un aparente intento por alejar el foco mediático de las familias separadas en la frontera.</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En los últimos meses, el Gobierno de </w:t>
      </w:r>
      <w:r w:rsidRPr="00BB0FFE">
        <w:rPr>
          <w:rFonts w:ascii="Arial" w:eastAsia="Times New Roman" w:hAnsi="Arial" w:cs="Arial"/>
          <w:b/>
          <w:sz w:val="24"/>
          <w:szCs w:val="24"/>
          <w:lang w:eastAsia="es-MX"/>
        </w:rPr>
        <w:t>Trump</w:t>
      </w:r>
      <w:r w:rsidRPr="00BB0FFE">
        <w:rPr>
          <w:rFonts w:ascii="Arial" w:eastAsia="Times New Roman" w:hAnsi="Arial" w:cs="Arial"/>
          <w:sz w:val="24"/>
          <w:szCs w:val="24"/>
          <w:lang w:eastAsia="es-MX"/>
        </w:rPr>
        <w:t xml:space="preserve"> había empezado a separar a los niños de sus familiares cuando eran atrapados cruzando ilegalmente la frontera, como método disuasorio contra la inmigración clandestina, pero tuvo que dar marcha atrás debido a las críticas que esa política estaba generando.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Hasta ahora, las autoridades han reunido con sus familiares a 538 niños inmigrantes, aunque más de 2 mil menores siguen recluidos, según datos publicados este fin de semana por el Departamento de Seguridad Nacional.</w:t>
      </w:r>
      <w:r w:rsidRPr="00BB0FFE">
        <w:rPr>
          <w:rFonts w:ascii="Arial" w:eastAsia="Times New Roman" w:hAnsi="Arial" w:cs="Arial"/>
          <w:b/>
          <w:sz w:val="20"/>
          <w:szCs w:val="20"/>
        </w:rPr>
        <w:t xml:space="preserve"> ar/m</w:t>
      </w: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noProof/>
          <w:sz w:val="24"/>
          <w:szCs w:val="24"/>
          <w:lang w:eastAsia="es-MX"/>
        </w:rPr>
        <w:lastRenderedPageBreak/>
        <w:drawing>
          <wp:inline distT="0" distB="0" distL="0" distR="0" wp14:anchorId="0E741C7D" wp14:editId="1775B351">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B0FFE">
        <w:rPr>
          <w:rFonts w:ascii="Arial" w:eastAsia="Times New Roman" w:hAnsi="Arial" w:cs="Times New Roman"/>
          <w:noProof/>
          <w:sz w:val="24"/>
          <w:szCs w:val="24"/>
          <w:lang w:eastAsia="es-MX"/>
        </w:rPr>
        <mc:AlternateContent>
          <mc:Choice Requires="wps">
            <w:drawing>
              <wp:inline distT="0" distB="0" distL="0" distR="0" wp14:anchorId="196CDDFB" wp14:editId="008C9877">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B0FFE" w:rsidRDefault="00BB0FFE" w:rsidP="00BB0FFE">
                            <w:pPr>
                              <w:pStyle w:val="NormalWeb"/>
                              <w:spacing w:after="0"/>
                              <w:jc w:val="center"/>
                            </w:pPr>
                            <w:r w:rsidRPr="00BB0FF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B0FFE" w:rsidRDefault="00BB0FFE" w:rsidP="00BB0FFE">
                            <w:pPr>
                              <w:pStyle w:val="NormalWeb"/>
                              <w:spacing w:after="0"/>
                              <w:jc w:val="center"/>
                            </w:pPr>
                            <w:r w:rsidRPr="00BB0FF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B0FFE" w:rsidRDefault="00BB0FFE" w:rsidP="00BB0FFE">
                            <w:pPr>
                              <w:pStyle w:val="NormalWeb"/>
                              <w:spacing w:after="0"/>
                              <w:jc w:val="center"/>
                            </w:pPr>
                            <w:r w:rsidRPr="00BB0FF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96CDDF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BB0FFE" w:rsidRDefault="00BB0FFE" w:rsidP="00BB0FFE">
                      <w:pPr>
                        <w:pStyle w:val="NormalWeb"/>
                        <w:spacing w:after="0"/>
                        <w:jc w:val="center"/>
                      </w:pPr>
                      <w:r w:rsidRPr="00BB0FF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B0FFE" w:rsidRDefault="00BB0FFE" w:rsidP="00BB0FFE">
                      <w:pPr>
                        <w:pStyle w:val="NormalWeb"/>
                        <w:spacing w:after="0"/>
                        <w:jc w:val="center"/>
                      </w:pPr>
                      <w:r w:rsidRPr="00BB0FF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B0FFE" w:rsidRDefault="00BB0FFE" w:rsidP="00BB0FFE">
                      <w:pPr>
                        <w:pStyle w:val="NormalWeb"/>
                        <w:spacing w:after="0"/>
                        <w:jc w:val="center"/>
                      </w:pPr>
                      <w:r w:rsidRPr="00BB0FF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B0FF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CC1BC23" wp14:editId="1F5B5951">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0FFE" w:rsidRPr="0091295E" w:rsidRDefault="00BB0FFE" w:rsidP="00BB0FF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1BC2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BB0FFE" w:rsidRPr="0091295E" w:rsidRDefault="00BB0FFE" w:rsidP="00BB0FFE">
                      <w:pPr>
                        <w:rPr>
                          <w:rFonts w:cs="Arial"/>
                          <w:sz w:val="20"/>
                          <w:szCs w:val="20"/>
                        </w:rPr>
                      </w:pPr>
                    </w:p>
                  </w:txbxContent>
                </v:textbox>
              </v:shape>
            </w:pict>
          </mc:Fallback>
        </mc:AlternateContent>
      </w:r>
    </w:p>
    <w:p w:rsidR="00BB0FFE" w:rsidRPr="00BB0FFE" w:rsidRDefault="00BB0FFE" w:rsidP="00BB0FFE">
      <w:pPr>
        <w:spacing w:after="0" w:line="240" w:lineRule="auto"/>
        <w:jc w:val="right"/>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tabs>
          <w:tab w:val="left" w:pos="8140"/>
        </w:tabs>
        <w:spacing w:after="0" w:line="240" w:lineRule="auto"/>
        <w:jc w:val="both"/>
        <w:rPr>
          <w:rFonts w:ascii="Arial Black" w:eastAsia="Times New Roman" w:hAnsi="Arial Black" w:cs="Arial"/>
          <w:sz w:val="28"/>
          <w:szCs w:val="28"/>
          <w:lang w:eastAsia="es-MX"/>
        </w:rPr>
      </w:pPr>
    </w:p>
    <w:p w:rsidR="00BB0FFE" w:rsidRPr="00BB0FFE" w:rsidRDefault="00BB0FFE" w:rsidP="00BB0FFE">
      <w:pPr>
        <w:tabs>
          <w:tab w:val="left" w:pos="8140"/>
        </w:tabs>
        <w:spacing w:after="0" w:line="240" w:lineRule="auto"/>
        <w:jc w:val="both"/>
        <w:rPr>
          <w:rFonts w:ascii="Arial Black" w:eastAsia="Times New Roman" w:hAnsi="Arial Black" w:cs="Arial"/>
          <w:sz w:val="28"/>
          <w:szCs w:val="28"/>
          <w:lang w:eastAsia="es-MX"/>
        </w:rPr>
      </w:pPr>
      <w:r w:rsidRPr="00BB0FFE">
        <w:rPr>
          <w:rFonts w:ascii="Arial Black" w:eastAsia="Times New Roman" w:hAnsi="Arial Black" w:cs="Arial"/>
          <w:sz w:val="28"/>
          <w:szCs w:val="28"/>
          <w:lang w:eastAsia="es-MX"/>
        </w:rPr>
        <w:t>Carpeta Informativa</w:t>
      </w:r>
    </w:p>
    <w:p w:rsidR="00BB0FFE" w:rsidRPr="00BB0FFE" w:rsidRDefault="00BB0FFE" w:rsidP="00BB0FFE">
      <w:pPr>
        <w:tabs>
          <w:tab w:val="left" w:pos="8140"/>
        </w:tabs>
        <w:spacing w:after="0" w:line="240" w:lineRule="auto"/>
        <w:jc w:val="both"/>
        <w:rPr>
          <w:rFonts w:ascii="Arial Black" w:eastAsia="Times New Roman" w:hAnsi="Arial Black" w:cs="Arial"/>
          <w:sz w:val="28"/>
          <w:szCs w:val="28"/>
          <w:lang w:eastAsia="es-MX"/>
        </w:rPr>
      </w:pPr>
      <w:r w:rsidRPr="00BB0FFE">
        <w:rPr>
          <w:rFonts w:ascii="Arial Black" w:eastAsia="Times New Roman" w:hAnsi="Arial Black" w:cs="Arial"/>
          <w:sz w:val="28"/>
          <w:szCs w:val="28"/>
          <w:lang w:eastAsia="es-MX"/>
        </w:rPr>
        <w:t>Tercer Corte</w:t>
      </w:r>
    </w:p>
    <w:p w:rsidR="00BB0FFE" w:rsidRPr="00BB0FFE" w:rsidRDefault="00BB0FFE" w:rsidP="00BB0FFE">
      <w:pPr>
        <w:tabs>
          <w:tab w:val="left" w:pos="8140"/>
        </w:tabs>
        <w:spacing w:after="0" w:line="240" w:lineRule="auto"/>
        <w:jc w:val="both"/>
        <w:rPr>
          <w:rFonts w:ascii="Arial Black" w:eastAsia="Times New Roman" w:hAnsi="Arial Black" w:cs="Times New Roman"/>
          <w:b/>
          <w:color w:val="000000"/>
          <w:sz w:val="32"/>
          <w:szCs w:val="32"/>
          <w:lang w:eastAsia="es-MX"/>
        </w:rPr>
      </w:pPr>
      <w:r w:rsidRPr="00BB0FFE">
        <w:rPr>
          <w:rFonts w:ascii="Arial Black" w:eastAsia="Times New Roman" w:hAnsi="Arial Black" w:cs="Times New Roman"/>
          <w:b/>
          <w:color w:val="000000"/>
          <w:sz w:val="32"/>
          <w:szCs w:val="32"/>
          <w:lang w:eastAsia="es-MX"/>
        </w:rPr>
        <w:t xml:space="preserve">Resumen: </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numPr>
          <w:ilvl w:val="0"/>
          <w:numId w:val="3"/>
        </w:numPr>
        <w:spacing w:after="0" w:line="240" w:lineRule="auto"/>
        <w:contextualSpacing/>
        <w:jc w:val="both"/>
        <w:rPr>
          <w:rFonts w:ascii="Arial" w:eastAsia="Times New Roman" w:hAnsi="Arial" w:cs="Arial"/>
          <w:b/>
          <w:sz w:val="24"/>
          <w:szCs w:val="16"/>
          <w:lang w:eastAsia="es-MX"/>
        </w:rPr>
      </w:pPr>
      <w:r w:rsidRPr="00BB0FFE">
        <w:rPr>
          <w:rFonts w:ascii="Arial" w:eastAsia="Times New Roman" w:hAnsi="Arial" w:cs="Arial"/>
          <w:b/>
          <w:sz w:val="24"/>
          <w:szCs w:val="16"/>
          <w:lang w:eastAsia="es-MX"/>
        </w:rPr>
        <w:t xml:space="preserve">PRD alerta por irregularidades en fideicomiso para víctimas de sismo </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numPr>
          <w:ilvl w:val="0"/>
          <w:numId w:val="3"/>
        </w:numPr>
        <w:spacing w:after="0" w:line="240" w:lineRule="auto"/>
        <w:contextualSpacing/>
        <w:jc w:val="both"/>
        <w:rPr>
          <w:rFonts w:ascii="Arial" w:eastAsia="Times New Roman" w:hAnsi="Arial" w:cs="Times New Roman"/>
          <w:b/>
          <w:sz w:val="24"/>
          <w:szCs w:val="24"/>
          <w:lang w:eastAsia="es-MX"/>
        </w:rPr>
      </w:pPr>
      <w:r w:rsidRPr="00BB0FFE">
        <w:rPr>
          <w:rFonts w:ascii="Arial" w:eastAsia="Times New Roman" w:hAnsi="Arial" w:cs="Times New Roman"/>
          <w:b/>
          <w:sz w:val="24"/>
          <w:szCs w:val="24"/>
          <w:lang w:eastAsia="es-MX"/>
        </w:rPr>
        <w:t>Por decretos de reserva de agua, pedirán comparecencia de CONAGUA</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numPr>
          <w:ilvl w:val="0"/>
          <w:numId w:val="3"/>
        </w:numPr>
        <w:spacing w:after="0" w:line="240" w:lineRule="auto"/>
        <w:contextualSpacing/>
        <w:jc w:val="both"/>
        <w:rPr>
          <w:rFonts w:ascii="Arial" w:eastAsia="Times New Roman" w:hAnsi="Arial" w:cs="Arial"/>
          <w:b/>
          <w:sz w:val="24"/>
          <w:szCs w:val="24"/>
          <w:lang w:eastAsia="es-MX"/>
        </w:rPr>
      </w:pPr>
      <w:r w:rsidRPr="00BB0FFE">
        <w:rPr>
          <w:rFonts w:ascii="Arial" w:eastAsia="Times New Roman" w:hAnsi="Arial" w:cs="Arial"/>
          <w:b/>
          <w:sz w:val="24"/>
          <w:szCs w:val="24"/>
          <w:lang w:eastAsia="es-MX"/>
        </w:rPr>
        <w:t>Turnan al pleno de la Permanente el expediente Anaya; se discutirá el martes</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numPr>
          <w:ilvl w:val="0"/>
          <w:numId w:val="3"/>
        </w:numPr>
        <w:spacing w:after="0" w:line="240" w:lineRule="auto"/>
        <w:contextualSpacing/>
        <w:jc w:val="both"/>
        <w:rPr>
          <w:rFonts w:ascii="Arial" w:eastAsia="Times New Roman" w:hAnsi="Arial" w:cs="Times New Roman"/>
          <w:b/>
          <w:sz w:val="24"/>
          <w:szCs w:val="24"/>
          <w:lang w:eastAsia="es-MX"/>
        </w:rPr>
      </w:pPr>
      <w:r w:rsidRPr="00BB0FFE">
        <w:rPr>
          <w:rFonts w:ascii="Arial" w:eastAsia="Times New Roman" w:hAnsi="Arial" w:cs="Times New Roman"/>
          <w:b/>
          <w:sz w:val="24"/>
          <w:szCs w:val="24"/>
          <w:lang w:eastAsia="es-MX"/>
        </w:rPr>
        <w:t>Denuncia PAN a uno de sus senadores por tráfico de influencias</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numPr>
          <w:ilvl w:val="0"/>
          <w:numId w:val="3"/>
        </w:numPr>
        <w:spacing w:after="0" w:line="240" w:lineRule="auto"/>
        <w:contextualSpacing/>
        <w:jc w:val="both"/>
        <w:rPr>
          <w:rFonts w:ascii="Arial" w:eastAsia="Times New Roman" w:hAnsi="Arial" w:cs="Arial"/>
          <w:b/>
          <w:sz w:val="24"/>
          <w:szCs w:val="16"/>
          <w:lang w:eastAsia="es-MX"/>
        </w:rPr>
      </w:pPr>
      <w:r w:rsidRPr="00BB0FFE">
        <w:rPr>
          <w:rFonts w:ascii="Arial" w:eastAsia="Times New Roman" w:hAnsi="Arial" w:cs="Arial"/>
          <w:b/>
          <w:sz w:val="24"/>
          <w:szCs w:val="16"/>
          <w:lang w:eastAsia="es-MX"/>
        </w:rPr>
        <w:t>Presenta PAN denuncia por presunto desvío de fondos en sector salud de Yucatán</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numPr>
          <w:ilvl w:val="0"/>
          <w:numId w:val="3"/>
        </w:numPr>
        <w:spacing w:after="0" w:line="240" w:lineRule="auto"/>
        <w:contextualSpacing/>
        <w:jc w:val="both"/>
        <w:rPr>
          <w:rFonts w:ascii="Arial" w:eastAsia="Times New Roman" w:hAnsi="Arial" w:cs="Times New Roman"/>
          <w:b/>
          <w:sz w:val="24"/>
          <w:szCs w:val="24"/>
          <w:lang w:eastAsia="es-MX"/>
        </w:rPr>
      </w:pPr>
      <w:r w:rsidRPr="00BB0FFE">
        <w:rPr>
          <w:rFonts w:ascii="Arial" w:eastAsia="Times New Roman" w:hAnsi="Arial" w:cs="Times New Roman"/>
          <w:b/>
          <w:sz w:val="24"/>
          <w:szCs w:val="24"/>
          <w:lang w:eastAsia="es-MX"/>
        </w:rPr>
        <w:lastRenderedPageBreak/>
        <w:t>PAN pide investigar entrega de recursos a cambio de credenciales de elector</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numPr>
          <w:ilvl w:val="0"/>
          <w:numId w:val="3"/>
        </w:numPr>
        <w:spacing w:after="0" w:line="240" w:lineRule="auto"/>
        <w:contextualSpacing/>
        <w:jc w:val="both"/>
        <w:rPr>
          <w:rFonts w:ascii="Arial" w:eastAsia="Times New Roman" w:hAnsi="Arial" w:cs="Times New Roman"/>
          <w:b/>
          <w:sz w:val="24"/>
          <w:szCs w:val="24"/>
          <w:lang w:eastAsia="es-MX"/>
        </w:rPr>
      </w:pPr>
      <w:r w:rsidRPr="00BB0FFE">
        <w:rPr>
          <w:rFonts w:ascii="Arial" w:eastAsia="Times New Roman" w:hAnsi="Arial" w:cs="Times New Roman"/>
          <w:b/>
          <w:sz w:val="24"/>
          <w:szCs w:val="24"/>
          <w:lang w:eastAsia="es-MX"/>
        </w:rPr>
        <w:t>Que el 01 de julio sea una auténtica fiesta cívica y democrática: EPN</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numPr>
          <w:ilvl w:val="0"/>
          <w:numId w:val="3"/>
        </w:numPr>
        <w:spacing w:after="0" w:line="240" w:lineRule="auto"/>
        <w:contextualSpacing/>
        <w:jc w:val="both"/>
        <w:rPr>
          <w:rFonts w:ascii="Arial" w:eastAsia="Times New Roman" w:hAnsi="Arial" w:cs="Arial"/>
          <w:b/>
          <w:sz w:val="24"/>
          <w:szCs w:val="24"/>
          <w:lang w:eastAsia="es-MX"/>
        </w:rPr>
      </w:pPr>
      <w:r w:rsidRPr="00BB0FFE">
        <w:rPr>
          <w:rFonts w:ascii="Arial" w:eastAsia="Times New Roman" w:hAnsi="Arial" w:cs="Arial"/>
          <w:b/>
          <w:sz w:val="24"/>
          <w:szCs w:val="24"/>
          <w:lang w:eastAsia="es-MX"/>
        </w:rPr>
        <w:t>Quienes se atrevan a cometer un fraude, se van a topar con el diablo: Yeidckol</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tabs>
          <w:tab w:val="left" w:pos="8140"/>
        </w:tabs>
        <w:spacing w:after="0" w:line="240" w:lineRule="auto"/>
        <w:jc w:val="right"/>
        <w:rPr>
          <w:rFonts w:ascii="Arial" w:eastAsia="Times New Roman" w:hAnsi="Arial" w:cs="Arial"/>
          <w:b/>
          <w:color w:val="000000"/>
          <w:sz w:val="24"/>
          <w:szCs w:val="24"/>
          <w:lang w:eastAsia="es-MX"/>
        </w:rPr>
      </w:pPr>
      <w:r w:rsidRPr="00BB0FFE">
        <w:rPr>
          <w:rFonts w:ascii="Arial" w:eastAsia="Times New Roman" w:hAnsi="Arial" w:cs="Arial"/>
          <w:b/>
          <w:color w:val="000000"/>
          <w:sz w:val="24"/>
          <w:szCs w:val="24"/>
          <w:lang w:eastAsia="es-MX"/>
        </w:rPr>
        <w:t>25 de junio de 2018</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TEMA(S): Trabajo Legislativo</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HORA: 19:44</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NOTICIERO: Milenio.com</w:t>
      </w:r>
    </w:p>
    <w:p w:rsidR="00BB0FFE" w:rsidRPr="00BB0FFE" w:rsidRDefault="00BB0FFE" w:rsidP="00BB0FFE">
      <w:pPr>
        <w:spacing w:after="0" w:line="240" w:lineRule="auto"/>
        <w:rPr>
          <w:rFonts w:ascii="Arial" w:eastAsia="Times New Roman" w:hAnsi="Arial" w:cs="Arial"/>
          <w:b/>
          <w:sz w:val="16"/>
          <w:szCs w:val="16"/>
          <w:lang w:eastAsia="es-MX"/>
        </w:rPr>
      </w:pPr>
      <w:r w:rsidRPr="00BB0FFE">
        <w:rPr>
          <w:rFonts w:ascii="Arial" w:eastAsia="Times New Roman" w:hAnsi="Arial" w:cs="Arial"/>
          <w:b/>
          <w:sz w:val="16"/>
          <w:szCs w:val="16"/>
          <w:lang w:eastAsia="es-MX"/>
        </w:rPr>
        <w:t>EMISIÓN: Tercer Corte</w:t>
      </w:r>
    </w:p>
    <w:p w:rsidR="00BB0FFE" w:rsidRPr="00BB0FFE" w:rsidRDefault="00BB0FFE" w:rsidP="00BB0FFE">
      <w:pPr>
        <w:spacing w:after="0" w:line="240" w:lineRule="auto"/>
        <w:jc w:val="both"/>
        <w:rPr>
          <w:rFonts w:ascii="Arial" w:eastAsia="Times New Roman" w:hAnsi="Arial" w:cs="Arial"/>
          <w:sz w:val="16"/>
          <w:szCs w:val="16"/>
          <w:lang w:eastAsia="es-MX"/>
        </w:rPr>
      </w:pPr>
      <w:r w:rsidRPr="00BB0FFE">
        <w:rPr>
          <w:rFonts w:ascii="Arial" w:eastAsia="Times New Roman" w:hAnsi="Arial" w:cs="Arial"/>
          <w:b/>
          <w:sz w:val="16"/>
          <w:szCs w:val="16"/>
          <w:lang w:eastAsia="es-MX"/>
        </w:rPr>
        <w:t xml:space="preserve">ESTACIÓN: Online </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GRUPO: Milenio</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0</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b/>
          <w:sz w:val="24"/>
          <w:szCs w:val="16"/>
          <w:u w:val="single"/>
          <w:lang w:eastAsia="es-MX"/>
        </w:rPr>
      </w:pPr>
      <w:r w:rsidRPr="00BB0FFE">
        <w:rPr>
          <w:rFonts w:ascii="Arial" w:eastAsia="Times New Roman" w:hAnsi="Arial" w:cs="Arial"/>
          <w:b/>
          <w:sz w:val="24"/>
          <w:szCs w:val="16"/>
          <w:u w:val="single"/>
          <w:lang w:eastAsia="es-MX"/>
        </w:rPr>
        <w:t xml:space="preserve">PRD alerta por irregularidades en fideicomiso para víctimas de sismo </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i/>
          <w:sz w:val="24"/>
          <w:szCs w:val="16"/>
          <w:lang w:eastAsia="es-MX"/>
        </w:rPr>
      </w:pPr>
      <w:r w:rsidRPr="00BB0FFE">
        <w:rPr>
          <w:rFonts w:ascii="Arial" w:eastAsia="Times New Roman" w:hAnsi="Arial" w:cs="Arial"/>
          <w:i/>
          <w:sz w:val="24"/>
          <w:szCs w:val="16"/>
          <w:lang w:eastAsia="es-MX"/>
        </w:rPr>
        <w:t xml:space="preserve">La diputada Cristina Gaytán cuestionó que el gobierno designara a Bansefi para el manejo del fideicomiso por las quejas de los usuarios ante la Condusef. </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i/>
          <w:sz w:val="24"/>
          <w:szCs w:val="16"/>
          <w:lang w:eastAsia="es-MX"/>
        </w:rPr>
        <w:t>FERNANDO DAMIÁN.-</w:t>
      </w:r>
      <w:r w:rsidRPr="00BB0FFE">
        <w:rPr>
          <w:rFonts w:ascii="Arial" w:eastAsia="Times New Roman" w:hAnsi="Arial" w:cs="Arial"/>
          <w:sz w:val="24"/>
          <w:szCs w:val="16"/>
          <w:lang w:eastAsia="es-MX"/>
        </w:rPr>
        <w:t xml:space="preserve"> Ciudad de México. La fracción del PRD en San Lázaro presentó un punto de acuerdo para solicitar un informe sobre los avances en la entrega de recursos a la población afectada por los sismos de septiembre de 2017 al Banco del Ahorro Nacional y Servicios Financieros (Bansefi).  </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 xml:space="preserve">El grupo parlamentario alertó sobre irregularidades y reclamaciones que ponen en duda la transparencia y la legalidad en la operación y manejo de fondos por parte de esa institución.  </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 xml:space="preserve">La diputada </w:t>
      </w:r>
      <w:r w:rsidRPr="00BB0FFE">
        <w:rPr>
          <w:rFonts w:ascii="Arial" w:eastAsia="Times New Roman" w:hAnsi="Arial" w:cs="Arial"/>
          <w:b/>
          <w:sz w:val="24"/>
          <w:szCs w:val="16"/>
          <w:lang w:eastAsia="es-MX"/>
        </w:rPr>
        <w:t>Cristina Gaytán</w:t>
      </w:r>
      <w:r w:rsidRPr="00BB0FFE">
        <w:rPr>
          <w:rFonts w:ascii="Arial" w:eastAsia="Times New Roman" w:hAnsi="Arial" w:cs="Arial"/>
          <w:sz w:val="24"/>
          <w:szCs w:val="16"/>
          <w:lang w:eastAsia="es-MX"/>
        </w:rPr>
        <w:t xml:space="preserve"> propuso por ello ante la Comisión Permanente del Congreso de la Unión solicitar el estatus de los recursos aportados por el gobierno federal y los estados al Fideicomiso del Fondo de Desastres Naturales.  </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 xml:space="preserve">La legisladora demandó que el organismo notifique las acciones institucionales para evitar incidentes relacionados con los principales motivos de reclamación por parte de usuarios por que la Condusef documentó un incremento en las reclaciones contra el banco, al pasar de mil 320 en 2014 a 9 mil 119 el año pasado.  </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 xml:space="preserve">Entre los principales motivos de queja destacan las disposiciones en efectivo no reconocidas por el usuario, cliente o socio, y otros reclamos se debieron a cargos no reconocidos por consumos no efectuados y falta de entrega de cantidades solicitadas.  </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“Esto indica que, de manera continua, se efectúan cargos a las cuentas de los usuarios, que no reconocen, dejando en duda la transparencia y legalidad en su operación y manejo”, puntualizó la legisladora.</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lastRenderedPageBreak/>
        <w:t xml:space="preserve">Adicionalmente, dijo, el Bansefi muestra calificaciones constantes a la baja en el llamado Índice de Desempeño de Atención a Usuarios (Idatu), pues en el primer trimestre de 2017 obtuvo 7.68, contra su puntaje actual de 6.19, en una escala de cero a diez. </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 xml:space="preserve">La legisladora cuestionó que el gobierno federal haya designado al Bansefi como la institución encargada de entregar los recursos a las personas damnificadas por el sismo de septiembre pasado. </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i/>
          <w:sz w:val="24"/>
          <w:szCs w:val="16"/>
          <w:lang w:eastAsia="es-MX"/>
        </w:rPr>
      </w:pPr>
      <w:r w:rsidRPr="00BB0FFE">
        <w:rPr>
          <w:rFonts w:ascii="Arial" w:eastAsia="Times New Roman" w:hAnsi="Arial" w:cs="Arial"/>
          <w:sz w:val="24"/>
          <w:szCs w:val="16"/>
          <w:lang w:eastAsia="es-MX"/>
        </w:rPr>
        <w:t xml:space="preserve">Recordó que el proceso de entrega de las tarjetas con los recursos del Fonden debió finalizar en abril de 2018, por lo que insistió en la urgencia de conocer los avances en la materia.   </w:t>
      </w:r>
      <w:r w:rsidRPr="00BB0FFE">
        <w:rPr>
          <w:rFonts w:ascii="Arial" w:eastAsia="Times New Roman" w:hAnsi="Arial" w:cs="Arial"/>
          <w:i/>
          <w:sz w:val="24"/>
          <w:szCs w:val="16"/>
          <w:lang w:eastAsia="es-MX"/>
        </w:rPr>
        <w:t>Jam/m</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TEMA(S): Información General</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25/06/18</w:t>
      </w:r>
    </w:p>
    <w:p w:rsidR="00BB0FFE" w:rsidRPr="00BB0FFE" w:rsidRDefault="00BB0FFE" w:rsidP="00BB0FFE">
      <w:pPr>
        <w:tabs>
          <w:tab w:val="left" w:pos="1350"/>
        </w:tabs>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 xml:space="preserve">HORA: </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Noticias MVS</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Tercer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t>ESTACION: Internet</w:t>
      </w:r>
    </w:p>
    <w:p w:rsidR="00BB0FFE" w:rsidRPr="00BB0FFE" w:rsidRDefault="00BB0FFE" w:rsidP="00BB0FFE">
      <w:pPr>
        <w:spacing w:after="0" w:line="240" w:lineRule="auto"/>
        <w:ind w:left="708" w:hanging="708"/>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GRUPO: MVS</w:t>
      </w:r>
    </w:p>
    <w:p w:rsidR="00BB0FFE" w:rsidRPr="00BB0FFE" w:rsidRDefault="00BB0FFE" w:rsidP="00BB0FFE">
      <w:pPr>
        <w:spacing w:after="0" w:line="240" w:lineRule="auto"/>
        <w:jc w:val="both"/>
        <w:rPr>
          <w:rFonts w:ascii="Arial" w:eastAsia="Times New Roman" w:hAnsi="Arial" w:cs="Times New Roman"/>
          <w:b/>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Por decretos de reserva de agua, pedirán comparecencia de CONAGUA</w:t>
      </w:r>
    </w:p>
    <w:p w:rsidR="00BB0FFE" w:rsidRPr="00BB0FFE" w:rsidRDefault="00BB0FFE" w:rsidP="00BB0FFE">
      <w:pPr>
        <w:spacing w:after="0" w:line="240" w:lineRule="auto"/>
        <w:jc w:val="both"/>
        <w:rPr>
          <w:rFonts w:ascii="Arial" w:eastAsia="Times New Roman" w:hAnsi="Arial" w:cs="Times New Roman"/>
          <w:b/>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 xml:space="preserve">Angélica Melín, reportera: </w:t>
      </w:r>
      <w:r w:rsidRPr="00BB0FFE">
        <w:rPr>
          <w:rFonts w:ascii="Arial" w:eastAsia="Times New Roman" w:hAnsi="Arial" w:cs="Times New Roman"/>
          <w:sz w:val="24"/>
          <w:szCs w:val="24"/>
          <w:lang w:eastAsia="es-MX"/>
        </w:rPr>
        <w:t>La fracción parlamentaria del partido de la Revolución Democrática (PRD) en la Cámara de Diputados anunció que solicitará la comparecencia del titular de la Comisión Nacional del Agua (CONAGUA), ante la Comisión Permanente del Congreso de la Unión.</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La diputada </w:t>
      </w:r>
      <w:r w:rsidRPr="00BB0FFE">
        <w:rPr>
          <w:rFonts w:ascii="Arial" w:eastAsia="Times New Roman" w:hAnsi="Arial" w:cs="Times New Roman"/>
          <w:b/>
          <w:sz w:val="24"/>
          <w:szCs w:val="24"/>
          <w:lang w:eastAsia="es-MX"/>
        </w:rPr>
        <w:t>Cristina Gaytán</w:t>
      </w:r>
      <w:r w:rsidRPr="00BB0FFE">
        <w:rPr>
          <w:rFonts w:ascii="Arial" w:eastAsia="Times New Roman" w:hAnsi="Arial" w:cs="Times New Roman"/>
          <w:sz w:val="24"/>
          <w:szCs w:val="24"/>
          <w:lang w:eastAsia="es-MX"/>
        </w:rPr>
        <w:t xml:space="preserve"> señaló que el director </w:t>
      </w:r>
      <w:r w:rsidRPr="00BB0FFE">
        <w:rPr>
          <w:rFonts w:ascii="Arial" w:eastAsia="Times New Roman" w:hAnsi="Arial" w:cs="Times New Roman"/>
          <w:b/>
          <w:sz w:val="24"/>
          <w:szCs w:val="24"/>
          <w:lang w:eastAsia="es-MX"/>
        </w:rPr>
        <w:t>Roberto Ramírez</w:t>
      </w:r>
      <w:r w:rsidRPr="00BB0FFE">
        <w:rPr>
          <w:rFonts w:ascii="Arial" w:eastAsia="Times New Roman" w:hAnsi="Arial" w:cs="Times New Roman"/>
          <w:sz w:val="24"/>
          <w:szCs w:val="24"/>
          <w:lang w:eastAsia="es-MX"/>
        </w:rPr>
        <w:t xml:space="preserve"> debe explicar ante los legisladores los alcances y efectos de los decretos de reserva de aguas firmados en días pasados por el Presidente de la República.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La legisladora afirmó que la bancada del Sol Azteca coincide con las organizaciones no gubernamentales que acusan privatización del agua.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Gaytán Hernández</w:t>
      </w:r>
      <w:r w:rsidRPr="00BB0FFE">
        <w:rPr>
          <w:rFonts w:ascii="Arial" w:eastAsia="Times New Roman" w:hAnsi="Arial" w:cs="Times New Roman"/>
          <w:sz w:val="24"/>
          <w:szCs w:val="24"/>
          <w:lang w:eastAsia="es-MX"/>
        </w:rPr>
        <w:t xml:space="preserve"> manifestó que la autoridad debe aclarar a qué empresas particulares o actores beneficiará la decisión presidencial y la posible entrega de concesiones sobre el recurso no reservado.</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“Por eso y ante las diversas manifestaciones que han surgido desde la sociedad civil organizada para denunciar un intento de privatización a través de los Decretos expedidos por el presidente </w:t>
      </w:r>
      <w:r w:rsidRPr="00BB0FFE">
        <w:rPr>
          <w:rFonts w:ascii="Arial" w:eastAsia="Times New Roman" w:hAnsi="Arial" w:cs="Times New Roman"/>
          <w:b/>
          <w:sz w:val="24"/>
          <w:szCs w:val="24"/>
          <w:lang w:eastAsia="es-MX"/>
        </w:rPr>
        <w:t>Enrique Peña Nieto</w:t>
      </w:r>
      <w:r w:rsidRPr="00BB0FFE">
        <w:rPr>
          <w:rFonts w:ascii="Arial" w:eastAsia="Times New Roman" w:hAnsi="Arial" w:cs="Times New Roman"/>
          <w:sz w:val="24"/>
          <w:szCs w:val="24"/>
          <w:lang w:eastAsia="es-MX"/>
        </w:rPr>
        <w:t xml:space="preserve"> el pasado 6 de junio de 2018, impulsaremos la comparecencia del director de la Comisión Nacional del Agua, </w:t>
      </w:r>
      <w:r w:rsidRPr="00BB0FFE">
        <w:rPr>
          <w:rFonts w:ascii="Arial" w:eastAsia="Times New Roman" w:hAnsi="Arial" w:cs="Times New Roman"/>
          <w:b/>
          <w:sz w:val="24"/>
          <w:szCs w:val="24"/>
          <w:lang w:eastAsia="es-MX"/>
        </w:rPr>
        <w:t>Roberto Ramírez</w:t>
      </w:r>
      <w:r w:rsidRPr="00BB0FFE">
        <w:rPr>
          <w:rFonts w:ascii="Arial" w:eastAsia="Times New Roman" w:hAnsi="Arial" w:cs="Times New Roman"/>
          <w:sz w:val="24"/>
          <w:szCs w:val="24"/>
          <w:lang w:eastAsia="es-MX"/>
        </w:rPr>
        <w:t xml:space="preserve"> </w:t>
      </w:r>
      <w:r w:rsidRPr="00BB0FFE">
        <w:rPr>
          <w:rFonts w:ascii="Arial" w:eastAsia="Times New Roman" w:hAnsi="Arial" w:cs="Times New Roman"/>
          <w:b/>
          <w:sz w:val="24"/>
          <w:szCs w:val="24"/>
          <w:lang w:eastAsia="es-MX"/>
        </w:rPr>
        <w:t>de la Parra</w:t>
      </w:r>
      <w:r w:rsidRPr="00BB0FFE">
        <w:rPr>
          <w:rFonts w:ascii="Arial" w:eastAsia="Times New Roman" w:hAnsi="Arial" w:cs="Times New Roman"/>
          <w:sz w:val="24"/>
          <w:szCs w:val="24"/>
          <w:lang w:eastAsia="es-MX"/>
        </w:rPr>
        <w:t>, en la Comisión Permanente del Congreso de la Unión, para que explique ante senadores y diputados el alcance y repercusiones de los mismos”, indicó.</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La congresista indicó que la información proporcionada hasta el momento por la Conagua y la Secretaría del Medio Ambiente (SEMARNAT) es incompleta, porque solo se han destacado los beneficios, no los efectos colaterales.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lastRenderedPageBreak/>
        <w:t>Es preciso saber cuál será la consecuencia de la disposición de los volúmenes disponibles de agua correspondientes a la reserva parcial y que de acuerdo al decreto presidencial, se pueden explotar, usar o aprovechar a través de concesiones o asignaciones, conforme a la disponibilidad media anual de aguas superficiales.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Indicó que los legisladores de izquierda pedirán explicaciones sobre cómo se utilizará el recurso hídrico para la industria energética y cómo se evitará que los poseedores de concesiones para uso doméstico las transfieran a empresarios privados.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lang w:eastAsia="es-MX"/>
        </w:rPr>
      </w:pPr>
      <w:r w:rsidRPr="00BB0FFE">
        <w:rPr>
          <w:rFonts w:ascii="Arial" w:eastAsia="Times New Roman" w:hAnsi="Arial" w:cs="Times New Roman"/>
          <w:sz w:val="24"/>
          <w:szCs w:val="24"/>
          <w:lang w:eastAsia="es-MX"/>
        </w:rPr>
        <w:t xml:space="preserve">“Consideramos legitimas las inquietudes y expresiones surgidas desde distintos sectores de la sociedad civil, y es a ellos a quienes les reiteramos que el PRD rechazará cualquier forma oculta de privatización”, agregó la portavoz de la bancada perredista en San Lázaro. </w:t>
      </w:r>
      <w:r w:rsidRPr="00BB0FFE">
        <w:rPr>
          <w:rFonts w:ascii="Arial" w:eastAsia="Times New Roman" w:hAnsi="Arial" w:cs="Times New Roman"/>
          <w:b/>
          <w:sz w:val="24"/>
          <w:szCs w:val="24"/>
          <w:lang w:eastAsia="es-MX"/>
        </w:rPr>
        <w:t>Masn/m</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 xml:space="preserve">TEMA(S): Trabajo Legislativo </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FECHA: 25/06/18</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HORA: 16:15</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 xml:space="preserve">NOTICIERO: Enfoque </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 xml:space="preserve">EMISIÓN: Tercer Corte  </w:t>
      </w:r>
    </w:p>
    <w:p w:rsidR="00BB0FFE" w:rsidRPr="00BB0FFE" w:rsidRDefault="00BB0FFE" w:rsidP="00BB0FFE">
      <w:pPr>
        <w:spacing w:after="0" w:line="240" w:lineRule="auto"/>
        <w:jc w:val="both"/>
        <w:rPr>
          <w:rFonts w:ascii="Arial" w:eastAsia="Times New Roman" w:hAnsi="Arial" w:cs="Arial"/>
          <w:sz w:val="16"/>
          <w:szCs w:val="16"/>
          <w:lang w:eastAsia="es-MX"/>
        </w:rPr>
      </w:pPr>
      <w:r w:rsidRPr="00BB0FFE">
        <w:rPr>
          <w:rFonts w:ascii="Arial" w:eastAsia="Times New Roman" w:hAnsi="Arial" w:cs="Arial"/>
          <w:b/>
          <w:sz w:val="16"/>
          <w:szCs w:val="16"/>
          <w:lang w:eastAsia="es-MX"/>
        </w:rPr>
        <w:t xml:space="preserve">ESTACION: Online </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GRUPO: NRM Comunicaciones</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0</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Turnan al pleno de la Permanente el expediente Anaya; se discutirá el martes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Este martes en su última sesión antes de la jornada electoral, la comisión permanente del Congreso de La Unión conocerá y discutirá la carpeta de investigación el caso </w:t>
      </w:r>
      <w:r w:rsidRPr="00BB0FFE">
        <w:rPr>
          <w:rFonts w:ascii="Arial" w:eastAsia="Times New Roman" w:hAnsi="Arial" w:cs="Arial"/>
          <w:b/>
          <w:sz w:val="24"/>
          <w:szCs w:val="24"/>
          <w:lang w:eastAsia="es-MX"/>
        </w:rPr>
        <w:t>Ricardo Anaya</w:t>
      </w:r>
      <w:r w:rsidRPr="00BB0FFE">
        <w:rPr>
          <w:rFonts w:ascii="Arial" w:eastAsia="Times New Roman" w:hAnsi="Arial" w:cs="Arial"/>
          <w:sz w:val="24"/>
          <w:szCs w:val="24"/>
          <w:lang w:eastAsia="es-MX"/>
        </w:rPr>
        <w:t>, que lo vinculan con una red de lavado de dinero.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Cabe recordar que este expediente abierto en la PGR, fue entregado hace unos días por el abogado del chofer del empresario </w:t>
      </w:r>
      <w:r w:rsidRPr="00BB0FFE">
        <w:rPr>
          <w:rFonts w:ascii="Arial" w:eastAsia="Times New Roman" w:hAnsi="Arial" w:cs="Arial"/>
          <w:b/>
          <w:sz w:val="24"/>
          <w:szCs w:val="24"/>
          <w:lang w:eastAsia="es-MX"/>
        </w:rPr>
        <w:t>Manuel Barreiro</w:t>
      </w:r>
      <w:r w:rsidRPr="00BB0FFE">
        <w:rPr>
          <w:rFonts w:ascii="Arial" w:eastAsia="Times New Roman" w:hAnsi="Arial" w:cs="Arial"/>
          <w:sz w:val="24"/>
          <w:szCs w:val="24"/>
          <w:lang w:eastAsia="es-MX"/>
        </w:rPr>
        <w:t xml:space="preserve">, quién fue obligado a ser su prestanombres en la operación de compra venta con </w:t>
      </w:r>
      <w:r w:rsidRPr="00BB0FFE">
        <w:rPr>
          <w:rFonts w:ascii="Arial" w:eastAsia="Times New Roman" w:hAnsi="Arial" w:cs="Arial"/>
          <w:b/>
          <w:sz w:val="24"/>
          <w:szCs w:val="24"/>
          <w:lang w:eastAsia="es-MX"/>
        </w:rPr>
        <w:t>Anaya</w:t>
      </w:r>
      <w:r w:rsidRPr="00BB0FFE">
        <w:rPr>
          <w:rFonts w:ascii="Arial" w:eastAsia="Times New Roman" w:hAnsi="Arial" w:cs="Arial"/>
          <w:sz w:val="24"/>
          <w:szCs w:val="24"/>
          <w:lang w:eastAsia="es-MX"/>
        </w:rPr>
        <w:t>, de una nave industrial de 54 millones de pesos.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A propuesta de la primera comisión que preside el Partido Revolucionario Institucional, el expediente que consta de 19 tomos, 29 carpetas, más de 8 anexos y un disco con dos audiencias del caso, llegará al pleno para conocimiento de diputados y senadores</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Así lo explicó </w:t>
      </w:r>
      <w:r w:rsidRPr="00BB0FFE">
        <w:rPr>
          <w:rFonts w:ascii="Arial" w:eastAsia="Times New Roman" w:hAnsi="Arial" w:cs="Arial"/>
          <w:b/>
          <w:sz w:val="24"/>
          <w:szCs w:val="24"/>
          <w:lang w:eastAsia="es-MX"/>
        </w:rPr>
        <w:t>José María Tapia</w:t>
      </w:r>
      <w:r w:rsidRPr="00BB0FFE">
        <w:rPr>
          <w:rFonts w:ascii="Arial" w:eastAsia="Times New Roman" w:hAnsi="Arial" w:cs="Arial"/>
          <w:sz w:val="24"/>
          <w:szCs w:val="24"/>
          <w:lang w:eastAsia="es-MX"/>
        </w:rPr>
        <w:t xml:space="preserve"> presidente de la primera comisión.</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PAN y PRD acusaron al PRI de llevar "pólvora mojada" al pleno de la comisión permanente, con el único fin de descalificar al candidato de la coalición "Por México al Frente", </w:t>
      </w:r>
      <w:r w:rsidRPr="00BB0FFE">
        <w:rPr>
          <w:rFonts w:ascii="Arial" w:eastAsia="Times New Roman" w:hAnsi="Arial" w:cs="Arial"/>
          <w:b/>
          <w:sz w:val="24"/>
          <w:szCs w:val="24"/>
          <w:lang w:eastAsia="es-MX"/>
        </w:rPr>
        <w:t>Ricardo Anaya</w:t>
      </w:r>
      <w:r w:rsidRPr="00BB0FFE">
        <w:rPr>
          <w:rFonts w:ascii="Arial" w:eastAsia="Times New Roman" w:hAnsi="Arial" w:cs="Arial"/>
          <w:sz w:val="24"/>
          <w:szCs w:val="24"/>
          <w:lang w:eastAsia="es-MX"/>
        </w:rPr>
        <w:t>.</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La diputada perredista, </w:t>
      </w:r>
      <w:r w:rsidRPr="00BB0FFE">
        <w:rPr>
          <w:rFonts w:ascii="Arial" w:eastAsia="Times New Roman" w:hAnsi="Arial" w:cs="Arial"/>
          <w:b/>
          <w:sz w:val="24"/>
          <w:szCs w:val="24"/>
          <w:lang w:eastAsia="es-MX"/>
        </w:rPr>
        <w:t>Cristina Gaytán</w:t>
      </w:r>
      <w:r w:rsidRPr="00BB0FFE">
        <w:rPr>
          <w:rFonts w:ascii="Arial" w:eastAsia="Times New Roman" w:hAnsi="Arial" w:cs="Arial"/>
          <w:sz w:val="24"/>
          <w:szCs w:val="24"/>
          <w:lang w:eastAsia="es-MX"/>
        </w:rPr>
        <w:t xml:space="preserve"> consideró que el contenido del expediente no aporta ningún elemento nuevo y solo pretende meter ruido y forzar una discusión en la Tribuna del congreso, a unos cuantos días de la elección.</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sz w:val="24"/>
          <w:szCs w:val="24"/>
          <w:lang w:eastAsia="es-MX"/>
        </w:rPr>
        <w:t xml:space="preserve">Cabe recordar que el pasado jueves, el abogado del </w:t>
      </w:r>
      <w:r w:rsidRPr="00BB0FFE">
        <w:rPr>
          <w:rFonts w:ascii="Arial" w:eastAsia="Times New Roman" w:hAnsi="Arial" w:cs="Arial"/>
          <w:b/>
          <w:sz w:val="24"/>
          <w:szCs w:val="24"/>
          <w:lang w:eastAsia="es-MX"/>
        </w:rPr>
        <w:t>Alberto Lopez</w:t>
      </w:r>
      <w:r w:rsidRPr="00BB0FFE">
        <w:rPr>
          <w:rFonts w:ascii="Arial" w:eastAsia="Times New Roman" w:hAnsi="Arial" w:cs="Arial"/>
          <w:sz w:val="24"/>
          <w:szCs w:val="24"/>
          <w:lang w:eastAsia="es-MX"/>
        </w:rPr>
        <w:t xml:space="preserve">, chofer del empresario </w:t>
      </w:r>
      <w:r w:rsidRPr="00BB0FFE">
        <w:rPr>
          <w:rFonts w:ascii="Arial" w:eastAsia="Times New Roman" w:hAnsi="Arial" w:cs="Arial"/>
          <w:b/>
          <w:sz w:val="24"/>
          <w:szCs w:val="24"/>
          <w:lang w:eastAsia="es-MX"/>
        </w:rPr>
        <w:t>Manuel Barreiro</w:t>
      </w:r>
      <w:r w:rsidRPr="00BB0FFE">
        <w:rPr>
          <w:rFonts w:ascii="Arial" w:eastAsia="Times New Roman" w:hAnsi="Arial" w:cs="Arial"/>
          <w:sz w:val="24"/>
          <w:szCs w:val="24"/>
          <w:lang w:eastAsia="es-MX"/>
        </w:rPr>
        <w:t xml:space="preserve">, entregó a la mesa directiva del senado el expediente íntegro de esta investigación por lavado de dinero. </w:t>
      </w:r>
      <w:r w:rsidRPr="00BB0FFE">
        <w:rPr>
          <w:rFonts w:ascii="Arial" w:eastAsia="Times New Roman" w:hAnsi="Arial" w:cs="Arial"/>
          <w:b/>
          <w:sz w:val="16"/>
          <w:szCs w:val="16"/>
          <w:lang w:eastAsia="es-MX"/>
        </w:rPr>
        <w:t>/gh/m</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TEMA(S): Información General</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25/06/18</w:t>
      </w:r>
    </w:p>
    <w:p w:rsidR="00BB0FFE" w:rsidRPr="00BB0FFE" w:rsidRDefault="00BB0FFE" w:rsidP="00BB0FFE">
      <w:pPr>
        <w:tabs>
          <w:tab w:val="left" w:pos="1350"/>
        </w:tabs>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HORA: 19:43</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El Financiero.com</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Tercer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t>ESTACION: Internet</w:t>
      </w:r>
    </w:p>
    <w:p w:rsidR="00BB0FFE" w:rsidRPr="00BB0FFE" w:rsidRDefault="00BB0FFE" w:rsidP="00BB0FFE">
      <w:pPr>
        <w:spacing w:after="0" w:line="240" w:lineRule="auto"/>
        <w:ind w:left="708" w:hanging="708"/>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GRUPO:</w:t>
      </w:r>
    </w:p>
    <w:p w:rsidR="00BB0FFE" w:rsidRPr="00BB0FFE" w:rsidRDefault="00BB0FFE" w:rsidP="00BB0FFE">
      <w:pPr>
        <w:spacing w:after="0" w:line="240" w:lineRule="auto"/>
        <w:jc w:val="both"/>
        <w:rPr>
          <w:rFonts w:ascii="Arial" w:eastAsia="Times New Roman" w:hAnsi="Arial" w:cs="Times New Roman"/>
          <w:b/>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Denuncia PAN a uno de sus senadores por tráfico de influencias</w:t>
      </w:r>
    </w:p>
    <w:p w:rsidR="00BB0FFE" w:rsidRPr="00BB0FFE" w:rsidRDefault="00BB0FFE" w:rsidP="00BB0FFE">
      <w:pPr>
        <w:spacing w:after="0" w:line="240" w:lineRule="auto"/>
        <w:jc w:val="both"/>
        <w:rPr>
          <w:rFonts w:ascii="Arial" w:eastAsia="Times New Roman" w:hAnsi="Arial" w:cs="Times New Roman"/>
          <w:b/>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 xml:space="preserve">Víctor Chávez, reportero: </w:t>
      </w:r>
      <w:r w:rsidRPr="00BB0FFE">
        <w:rPr>
          <w:rFonts w:ascii="Arial" w:eastAsia="Times New Roman" w:hAnsi="Arial" w:cs="Times New Roman"/>
          <w:sz w:val="24"/>
          <w:szCs w:val="24"/>
          <w:lang w:eastAsia="es-MX"/>
        </w:rPr>
        <w:t xml:space="preserve">El representante legislativo del PAN ante el INE, </w:t>
      </w:r>
      <w:r w:rsidRPr="00BB0FFE">
        <w:rPr>
          <w:rFonts w:ascii="Arial" w:eastAsia="Times New Roman" w:hAnsi="Arial" w:cs="Times New Roman"/>
          <w:b/>
          <w:sz w:val="24"/>
          <w:szCs w:val="24"/>
          <w:lang w:eastAsia="es-MX"/>
        </w:rPr>
        <w:t>Jorge López Martín</w:t>
      </w:r>
      <w:r w:rsidRPr="00BB0FFE">
        <w:rPr>
          <w:rFonts w:ascii="Arial" w:eastAsia="Times New Roman" w:hAnsi="Arial" w:cs="Times New Roman"/>
          <w:sz w:val="24"/>
          <w:szCs w:val="24"/>
          <w:lang w:eastAsia="es-MX"/>
        </w:rPr>
        <w:t xml:space="preserve">, presentó una denuncia ante la Secretaria de la Función Pública (SFP) en contra del senador </w:t>
      </w:r>
      <w:r w:rsidRPr="00BB0FFE">
        <w:rPr>
          <w:rFonts w:ascii="Arial" w:eastAsia="Times New Roman" w:hAnsi="Arial" w:cs="Times New Roman"/>
          <w:b/>
          <w:sz w:val="24"/>
          <w:szCs w:val="24"/>
          <w:lang w:eastAsia="es-MX"/>
        </w:rPr>
        <w:t>Jorge Luis Lavalle Maury</w:t>
      </w:r>
      <w:r w:rsidRPr="00BB0FFE">
        <w:rPr>
          <w:rFonts w:ascii="Arial" w:eastAsia="Times New Roman" w:hAnsi="Arial" w:cs="Times New Roman"/>
          <w:sz w:val="24"/>
          <w:szCs w:val="24"/>
          <w:lang w:eastAsia="es-MX"/>
        </w:rPr>
        <w:t xml:space="preserve">, por los delitos de cohecho y tráfico de influencias.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López Martín</w:t>
      </w:r>
      <w:r w:rsidRPr="00BB0FFE">
        <w:rPr>
          <w:rFonts w:ascii="Arial" w:eastAsia="Times New Roman" w:hAnsi="Arial" w:cs="Times New Roman"/>
          <w:sz w:val="24"/>
          <w:szCs w:val="24"/>
          <w:lang w:eastAsia="es-MX"/>
        </w:rPr>
        <w:t>, también vocero del PAN en la Cámara de Diputados, indicó que dichos delitos “están tipificados en la Ley Federal de Servidores Públicos, al verse beneficiado con contratos por total de 24 millones 557 mil 821 pesos, para su empresa en diversas obras públicas del estado de Campeche”.</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En su denuncia “de hechos” ante la SFP recordó que, desde 2012, Jorge Luis Lavalle Maury –uno de los llamados panistas “rebeldes” seguidores del expresidente Felipe Calderón y contrario al actual grupo en poder de la dirigencia nacional del PAN, que lidera Ricardo Anaya- “es socio de la empresa Charge S.A. de C.V y el año pasado consiguió para sí mismo varios contratos de la Secretaría de Comunicación y Transportes y del Gobierno de Campeche, de donde es representante al Senado de la República”.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Detalló que “a la empresa CHARGE S. A. de C. V. se le otorgó un contrato con la Secretaría de Comunicaciones de Transportes en el Estado de Campeche, por la cantidad de siete millones, 457 mil 865 pesos. El número de licitación fue la I0-009000998-E77-2017 y el número de contrato 201-04-CF-A-090-W-00-2017, cuya fecha de ejecución sería del 10 de abril al 31 de octubre de 2017”.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También “le fueron otorgados otros contratos con el Gobierno del Estado de Campeche por drenaje pluvial, en la avenida Colosio, tramo Escuela Secundaria Federal 7 de Campeche, Campeche, con fecha 17 de julio al 23 de noviembre de 2017, y del 8 de diciembre del mismo año, por las cantidades de ocho millones 99 mil 956 pesos y por nueve millones, respectivamente.</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A juicio del diputado </w:t>
      </w:r>
      <w:r w:rsidRPr="00BB0FFE">
        <w:rPr>
          <w:rFonts w:ascii="Arial" w:eastAsia="Times New Roman" w:hAnsi="Arial" w:cs="Times New Roman"/>
          <w:b/>
          <w:sz w:val="24"/>
          <w:szCs w:val="24"/>
          <w:lang w:eastAsia="es-MX"/>
        </w:rPr>
        <w:t>Jorge López</w:t>
      </w:r>
      <w:r w:rsidRPr="00BB0FFE">
        <w:rPr>
          <w:rFonts w:ascii="Arial" w:eastAsia="Times New Roman" w:hAnsi="Arial" w:cs="Times New Roman"/>
          <w:sz w:val="24"/>
          <w:szCs w:val="24"/>
          <w:lang w:eastAsia="es-MX"/>
        </w:rPr>
        <w:t xml:space="preserve">, “el senador </w:t>
      </w:r>
      <w:r w:rsidRPr="00BB0FFE">
        <w:rPr>
          <w:rFonts w:ascii="Arial" w:eastAsia="Times New Roman" w:hAnsi="Arial" w:cs="Times New Roman"/>
          <w:b/>
          <w:sz w:val="24"/>
          <w:szCs w:val="24"/>
          <w:lang w:eastAsia="es-MX"/>
        </w:rPr>
        <w:t>Lavalle</w:t>
      </w:r>
      <w:r w:rsidRPr="00BB0FFE">
        <w:rPr>
          <w:rFonts w:ascii="Arial" w:eastAsia="Times New Roman" w:hAnsi="Arial" w:cs="Times New Roman"/>
          <w:sz w:val="24"/>
          <w:szCs w:val="24"/>
          <w:lang w:eastAsia="es-MX"/>
        </w:rPr>
        <w:t xml:space="preserve"> debió abstenerse de participar en las licitaciones, ya que por obvias razones tenía un interés personal, por lo tanto su actuación puede ser constitutiva de delitos como cohecho y tráfico de influencias”.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lastRenderedPageBreak/>
        <w:t xml:space="preserve">Por eso exigió al titular de la Secretaría de la Función Pública “se determinen las responsabilidades contra </w:t>
      </w:r>
      <w:r w:rsidRPr="00BB0FFE">
        <w:rPr>
          <w:rFonts w:ascii="Arial" w:eastAsia="Times New Roman" w:hAnsi="Arial" w:cs="Times New Roman"/>
          <w:b/>
          <w:sz w:val="24"/>
          <w:szCs w:val="24"/>
          <w:lang w:eastAsia="es-MX"/>
        </w:rPr>
        <w:t>Jorge Luis Lavalle Maury</w:t>
      </w:r>
      <w:r w:rsidRPr="00BB0FFE">
        <w:rPr>
          <w:rFonts w:ascii="Arial" w:eastAsia="Times New Roman" w:hAnsi="Arial" w:cs="Times New Roman"/>
          <w:sz w:val="24"/>
          <w:szCs w:val="24"/>
          <w:lang w:eastAsia="es-MX"/>
        </w:rPr>
        <w:t>, respecto de su participación en los hechos narrados en el cuerpo de la denuncia”.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También solicitó “que se recabe la información de esta denuncia que se encuentra en poder de la Auditoría Superior de la Federación, así como a las empresas señaladas con el fin de recabar los medios de prueba que fundamenten el proceso abierto en la Secretaría de la Función Pública”. </w:t>
      </w:r>
      <w:r w:rsidRPr="00BB0FFE">
        <w:rPr>
          <w:rFonts w:ascii="Arial" w:eastAsia="Times New Roman" w:hAnsi="Arial" w:cs="Times New Roman"/>
          <w:b/>
          <w:sz w:val="24"/>
          <w:szCs w:val="24"/>
          <w:lang w:eastAsia="es-MX"/>
        </w:rPr>
        <w:t>Masn/m</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TEMA(S): Partidos Políticos</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FECHA: 25/06/18</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HORA: 18:49</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NOTICIERO: Excelsior.com</w:t>
      </w:r>
    </w:p>
    <w:p w:rsidR="00BB0FFE" w:rsidRPr="00BB0FFE" w:rsidRDefault="00BB0FFE" w:rsidP="00BB0FFE">
      <w:pPr>
        <w:spacing w:after="0" w:line="240" w:lineRule="auto"/>
        <w:rPr>
          <w:rFonts w:ascii="Arial" w:eastAsia="Times New Roman" w:hAnsi="Arial" w:cs="Arial"/>
          <w:b/>
          <w:sz w:val="16"/>
          <w:szCs w:val="16"/>
          <w:lang w:eastAsia="es-MX"/>
        </w:rPr>
      </w:pPr>
      <w:r w:rsidRPr="00BB0FFE">
        <w:rPr>
          <w:rFonts w:ascii="Arial" w:eastAsia="Times New Roman" w:hAnsi="Arial" w:cs="Arial"/>
          <w:b/>
          <w:sz w:val="16"/>
          <w:szCs w:val="16"/>
          <w:lang w:eastAsia="es-MX"/>
        </w:rPr>
        <w:t>EMISIÓN: Tercer Corte</w:t>
      </w:r>
    </w:p>
    <w:p w:rsidR="00BB0FFE" w:rsidRPr="00BB0FFE" w:rsidRDefault="00BB0FFE" w:rsidP="00BB0FFE">
      <w:pPr>
        <w:spacing w:after="0" w:line="240" w:lineRule="auto"/>
        <w:jc w:val="both"/>
        <w:rPr>
          <w:rFonts w:ascii="Arial" w:eastAsia="Times New Roman" w:hAnsi="Arial" w:cs="Arial"/>
          <w:sz w:val="16"/>
          <w:szCs w:val="16"/>
          <w:lang w:eastAsia="es-MX"/>
        </w:rPr>
      </w:pPr>
      <w:r w:rsidRPr="00BB0FFE">
        <w:rPr>
          <w:rFonts w:ascii="Arial" w:eastAsia="Times New Roman" w:hAnsi="Arial" w:cs="Arial"/>
          <w:b/>
          <w:sz w:val="16"/>
          <w:szCs w:val="16"/>
          <w:lang w:eastAsia="es-MX"/>
        </w:rPr>
        <w:t xml:space="preserve">ESTACIÓN: Online </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GRUPO: Excélsior</w:t>
      </w:r>
    </w:p>
    <w:p w:rsidR="00BB0FFE" w:rsidRPr="00BB0FFE" w:rsidRDefault="00BB0FFE" w:rsidP="00BB0FFE">
      <w:pPr>
        <w:spacing w:after="0" w:line="240" w:lineRule="auto"/>
        <w:jc w:val="both"/>
        <w:rPr>
          <w:rFonts w:ascii="Arial" w:eastAsia="Times New Roman" w:hAnsi="Arial" w:cs="Arial"/>
          <w:b/>
          <w:sz w:val="16"/>
          <w:szCs w:val="16"/>
          <w:lang w:eastAsia="es-MX"/>
        </w:rPr>
      </w:pPr>
      <w:r w:rsidRPr="00BB0FFE">
        <w:rPr>
          <w:rFonts w:ascii="Arial" w:eastAsia="Times New Roman" w:hAnsi="Arial" w:cs="Arial"/>
          <w:b/>
          <w:sz w:val="16"/>
          <w:szCs w:val="16"/>
          <w:lang w:eastAsia="es-MX"/>
        </w:rPr>
        <w:t>0</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b/>
          <w:sz w:val="24"/>
          <w:szCs w:val="16"/>
          <w:u w:val="single"/>
          <w:lang w:eastAsia="es-MX"/>
        </w:rPr>
      </w:pPr>
      <w:r w:rsidRPr="00BB0FFE">
        <w:rPr>
          <w:rFonts w:ascii="Arial" w:eastAsia="Times New Roman" w:hAnsi="Arial" w:cs="Arial"/>
          <w:b/>
          <w:sz w:val="24"/>
          <w:szCs w:val="16"/>
          <w:u w:val="single"/>
          <w:lang w:eastAsia="es-MX"/>
        </w:rPr>
        <w:t>Presenta PAN denuncia por presunto desvío de fondos en sector salud de Yucatán</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i/>
          <w:sz w:val="24"/>
          <w:szCs w:val="16"/>
          <w:lang w:eastAsia="es-MX"/>
        </w:rPr>
      </w:pPr>
      <w:r w:rsidRPr="00BB0FFE">
        <w:rPr>
          <w:rFonts w:ascii="Arial" w:eastAsia="Times New Roman" w:hAnsi="Arial" w:cs="Arial"/>
          <w:i/>
          <w:sz w:val="24"/>
          <w:szCs w:val="16"/>
          <w:lang w:eastAsia="es-MX"/>
        </w:rPr>
        <w:t>La Auditoría Superior de la Federación recibió facturas y pagos que comprueban el descomunal fraude, informó Víctor Hugo Lozano, secretario de elecciones del CDE del PAN en Yucatán</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i/>
          <w:sz w:val="24"/>
          <w:szCs w:val="16"/>
          <w:lang w:eastAsia="es-MX"/>
        </w:rPr>
        <w:t>REDACCIÓN.-</w:t>
      </w:r>
      <w:r w:rsidRPr="00BB0FFE">
        <w:rPr>
          <w:rFonts w:ascii="Arial" w:eastAsia="Times New Roman" w:hAnsi="Arial" w:cs="Arial"/>
          <w:sz w:val="24"/>
          <w:szCs w:val="16"/>
          <w:lang w:eastAsia="es-MX"/>
        </w:rPr>
        <w:t xml:space="preserve"> YUCATÁN. El PAN de Yucatán presentó una demanda ante la Auditoría Superior de la Federación por el presunto desvío y malversación de recursos públicos en el sector salud de Yucatán.</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b/>
          <w:sz w:val="24"/>
          <w:szCs w:val="16"/>
          <w:lang w:eastAsia="es-MX"/>
        </w:rPr>
        <w:t>Víctor Hugo Lozano Poveda</w:t>
      </w:r>
      <w:r w:rsidRPr="00BB0FFE">
        <w:rPr>
          <w:rFonts w:ascii="Arial" w:eastAsia="Times New Roman" w:hAnsi="Arial" w:cs="Arial"/>
          <w:sz w:val="24"/>
          <w:szCs w:val="16"/>
          <w:lang w:eastAsia="es-MX"/>
        </w:rPr>
        <w:t>, secretario de elecciones del CDE del PAN en Yucatán y representante del PAN ante el Consejo General del IEPAC, fue quien presentó la demanda en las oficinas de la institución en la Ciudad de México.</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En el escrito, acompañado de facturas, órdenes de pago y otros documentos públicos, se demuestra el presunto ilícito, que en este caso ascendería a más de 160 millones de pesos sólo en el año 2015.</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Se denuncia que la Secretaría estatal de Salud encargó estudios científicos que realizaron empresas totalmente ajenas al giro por el cual se constituyeron. En total, fueron 61 las empresas que participaron.</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La dependencia yucateca le confió a compañías constructoras, comercializadoras, de control de plagas y de diseño de páginas web estudios científicos relacionados con enfermedades en el estado.</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Por ejemplo, la compañía PV Tempus Steel and Tools S.A. de C.V., cuyo giro es el comercio de pescados y mariscos, realizó un estudio y análisis sobre la epidemiología del talipes en el estado de Yucatán.</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 xml:space="preserve">La importadora Stream Medows Trading Co S.A. de C.V. hizo un análisis de incidencias de afecciones maternas. También, a Ok Aplicaciones y Más S.A. de C.V., que se dedica a fumigaciones y control de plagas, se le encargó el estudio </w:t>
      </w:r>
      <w:r w:rsidRPr="00BB0FFE">
        <w:rPr>
          <w:rFonts w:ascii="Arial" w:eastAsia="Times New Roman" w:hAnsi="Arial" w:cs="Arial"/>
          <w:sz w:val="24"/>
          <w:szCs w:val="16"/>
          <w:lang w:eastAsia="es-MX"/>
        </w:rPr>
        <w:lastRenderedPageBreak/>
        <w:t>“Panorama actual de la shigellosis, determinándose su impacto e informar sus efectos y medidas a establecer para su prevención”.</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Y más: Valzur Comercio y Negocio S.A. de C.V., que se dedica a la programación web, realizó un diagnóstico de las enfermedades del adulto mayor yucateco.</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El PAN de Yucatán ya se ha posicionado sobre este tema, denunciado previamente por el ex gobernador Patricio Patrón Laviada.</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 xml:space="preserve">El partido ha señalado que este fraude sólo sería equiparable a lo acontecido en Veracruz durante la administración del exgobernador </w:t>
      </w:r>
      <w:r w:rsidRPr="00BB0FFE">
        <w:rPr>
          <w:rFonts w:ascii="Arial" w:eastAsia="Times New Roman" w:hAnsi="Arial" w:cs="Arial"/>
          <w:b/>
          <w:sz w:val="24"/>
          <w:szCs w:val="16"/>
          <w:lang w:eastAsia="es-MX"/>
        </w:rPr>
        <w:t>Javier Duarte</w:t>
      </w:r>
      <w:r w:rsidRPr="00BB0FFE">
        <w:rPr>
          <w:rFonts w:ascii="Arial" w:eastAsia="Times New Roman" w:hAnsi="Arial" w:cs="Arial"/>
          <w:sz w:val="24"/>
          <w:szCs w:val="16"/>
          <w:lang w:eastAsia="es-MX"/>
        </w:rPr>
        <w:t>.</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Que se ponga en riesgo la salud y se juegue con la vida de los yucatecos en el sector salud. En tanto funcionarios públicos se hacen ricos con estos negocios miles de yucatecos mueren por falta de prevención, atención y medicinas”, señaló el PAN yucateco.</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sz w:val="24"/>
          <w:szCs w:val="16"/>
          <w:lang w:eastAsia="es-MX"/>
        </w:rPr>
      </w:pPr>
      <w:r w:rsidRPr="00BB0FFE">
        <w:rPr>
          <w:rFonts w:ascii="Arial" w:eastAsia="Times New Roman" w:hAnsi="Arial" w:cs="Arial"/>
          <w:sz w:val="24"/>
          <w:szCs w:val="16"/>
          <w:lang w:eastAsia="es-MX"/>
        </w:rPr>
        <w:t>Este asunto trasciende a las campañas políticas y demanda el esclarecimiento inmediato por parte del Gobierno Estatal y no el cómodo silencio. Exigimos, en su caso, saber a dónde fueron a parar los recursos desviados y el castigo a los responsables. Esclarecer si no están siendo utilizados en la onerosa campaña estatal del PRI”, agregó.</w:t>
      </w:r>
    </w:p>
    <w:p w:rsidR="00BB0FFE" w:rsidRPr="00BB0FFE" w:rsidRDefault="00BB0FFE" w:rsidP="00BB0FFE">
      <w:pPr>
        <w:spacing w:after="0" w:line="240" w:lineRule="auto"/>
        <w:jc w:val="both"/>
        <w:rPr>
          <w:rFonts w:ascii="Arial" w:eastAsia="Times New Roman" w:hAnsi="Arial" w:cs="Arial"/>
          <w:sz w:val="24"/>
          <w:szCs w:val="16"/>
          <w:lang w:eastAsia="es-MX"/>
        </w:rPr>
      </w:pPr>
    </w:p>
    <w:p w:rsidR="00BB0FFE" w:rsidRPr="00BB0FFE" w:rsidRDefault="00BB0FFE" w:rsidP="00BB0FFE">
      <w:pPr>
        <w:spacing w:after="0" w:line="240" w:lineRule="auto"/>
        <w:jc w:val="both"/>
        <w:rPr>
          <w:rFonts w:ascii="Arial" w:eastAsia="Times New Roman" w:hAnsi="Arial" w:cs="Arial"/>
          <w:i/>
          <w:sz w:val="24"/>
          <w:szCs w:val="16"/>
          <w:lang w:eastAsia="es-MX"/>
        </w:rPr>
      </w:pPr>
      <w:r w:rsidRPr="00BB0FFE">
        <w:rPr>
          <w:rFonts w:ascii="Arial" w:eastAsia="Times New Roman" w:hAnsi="Arial" w:cs="Arial"/>
          <w:sz w:val="24"/>
          <w:szCs w:val="16"/>
          <w:lang w:eastAsia="es-MX"/>
        </w:rPr>
        <w:t xml:space="preserve">Este martes 26 de junio se convocará a rueda de prensa para explicar los pormenores de la denuncia que se presentó hoy.   </w:t>
      </w:r>
      <w:r w:rsidRPr="00BB0FFE">
        <w:rPr>
          <w:rFonts w:ascii="Arial" w:eastAsia="Times New Roman" w:hAnsi="Arial" w:cs="Arial"/>
          <w:i/>
          <w:sz w:val="24"/>
          <w:szCs w:val="16"/>
          <w:lang w:eastAsia="es-MX"/>
        </w:rPr>
        <w:t>Jam/m</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TEMA(S): Información General</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25/06/18</w:t>
      </w:r>
    </w:p>
    <w:p w:rsidR="00BB0FFE" w:rsidRPr="00BB0FFE" w:rsidRDefault="00BB0FFE" w:rsidP="00BB0FFE">
      <w:pPr>
        <w:tabs>
          <w:tab w:val="left" w:pos="1350"/>
        </w:tabs>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 xml:space="preserve">HORA: </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Noticias MVS</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Tercer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t>ESTACION: Internet</w:t>
      </w:r>
    </w:p>
    <w:p w:rsidR="00BB0FFE" w:rsidRPr="00BB0FFE" w:rsidRDefault="00BB0FFE" w:rsidP="00BB0FFE">
      <w:pPr>
        <w:spacing w:after="0" w:line="240" w:lineRule="auto"/>
        <w:ind w:left="708" w:hanging="708"/>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GRUPO: MVS</w:t>
      </w:r>
    </w:p>
    <w:p w:rsidR="00BB0FFE" w:rsidRPr="00BB0FFE" w:rsidRDefault="00BB0FFE" w:rsidP="00BB0FFE">
      <w:pPr>
        <w:spacing w:after="0" w:line="240" w:lineRule="auto"/>
        <w:jc w:val="both"/>
        <w:rPr>
          <w:rFonts w:ascii="Arial" w:eastAsia="Times New Roman" w:hAnsi="Arial" w:cs="Times New Roman"/>
          <w:b/>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PAN pide investigar entrega de recursos a cambio de credenciales de elector</w:t>
      </w:r>
    </w:p>
    <w:p w:rsidR="00BB0FFE" w:rsidRPr="00BB0FFE" w:rsidRDefault="00BB0FFE" w:rsidP="00BB0FFE">
      <w:pPr>
        <w:spacing w:after="0" w:line="240" w:lineRule="auto"/>
        <w:jc w:val="both"/>
        <w:rPr>
          <w:rFonts w:ascii="Arial" w:eastAsia="Times New Roman" w:hAnsi="Arial" w:cs="Times New Roman"/>
          <w:b/>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Óscar Palacios, reportero:</w:t>
      </w:r>
      <w:r w:rsidRPr="00BB0FFE">
        <w:rPr>
          <w:rFonts w:ascii="Arial" w:eastAsia="Times New Roman" w:hAnsi="Arial" w:cs="Times New Roman"/>
          <w:sz w:val="24"/>
          <w:szCs w:val="24"/>
          <w:lang w:eastAsia="es-MX"/>
        </w:rPr>
        <w:t xml:space="preserve"> La bancada del PAN en el Senado solicitó al INE y a la FEPADE que investiguen la entrega de recursos a cambio de credenciales de elector registrada en días pasados en la sede nacional del PRI.</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En un punto de acuerdo, los senadores de Acción Nacional señalaron que diversos medios de comunicación reportaron que operadores del PRI hicieron pagos en efectivo a cientos de personas que presentaron copias de sus credenciales de elector.</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Resaltaron que, ante esta “descarada y cínica” operación, la coalición Por México al Frente presentó una queja ante el INE y una denuncia ante la Fepade por estos actos que, afirmaron, son ilegales e inmorales.</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lastRenderedPageBreak/>
        <w:t>Los senadores panistas advirtieron que es necesario llegar al fondo en la investigación de estas conductas, ya que, expusieron, ante la eventual derrota de su candidato presidencial, el PRI “quiere retener algo de fuerza legislativa”.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lang w:eastAsia="es-MX"/>
        </w:rPr>
      </w:pPr>
      <w:r w:rsidRPr="00BB0FFE">
        <w:rPr>
          <w:rFonts w:ascii="Arial" w:eastAsia="Times New Roman" w:hAnsi="Arial" w:cs="Times New Roman"/>
          <w:sz w:val="24"/>
          <w:szCs w:val="24"/>
          <w:lang w:eastAsia="es-MX"/>
        </w:rPr>
        <w:t xml:space="preserve">Detallaron que, de acuerdo con sondeos y encuestas, el tricolor va perdiendo la elección en la mayoría de los estados y en cerca de 250 de los 300 distritos electorales, por lo que, señalaron, estas conductas “tramposas” no le servirán de nada. </w:t>
      </w:r>
      <w:r w:rsidRPr="00BB0FFE">
        <w:rPr>
          <w:rFonts w:ascii="Arial" w:eastAsia="Times New Roman" w:hAnsi="Arial" w:cs="Times New Roman"/>
          <w:b/>
          <w:sz w:val="24"/>
          <w:szCs w:val="24"/>
          <w:lang w:eastAsia="es-MX"/>
        </w:rPr>
        <w:t>Masn/m</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TEMA(S): Información General</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FECHA: 25/06/18</w:t>
      </w:r>
    </w:p>
    <w:p w:rsidR="00BB0FFE" w:rsidRPr="00BB0FFE" w:rsidRDefault="00BB0FFE" w:rsidP="00BB0FFE">
      <w:pPr>
        <w:tabs>
          <w:tab w:val="left" w:pos="1350"/>
        </w:tabs>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HORA: 16:33</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NOTICIERO: Enfoque Noticias</w:t>
      </w:r>
    </w:p>
    <w:p w:rsidR="00BB0FFE" w:rsidRPr="00BB0FFE" w:rsidRDefault="00BB0FFE" w:rsidP="00BB0FFE">
      <w:pPr>
        <w:spacing w:after="0" w:line="240" w:lineRule="auto"/>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EMISIÓN: Tercer Corte</w:t>
      </w:r>
    </w:p>
    <w:p w:rsidR="00BB0FFE" w:rsidRPr="00BB0FFE" w:rsidRDefault="00BB0FFE" w:rsidP="00BB0FFE">
      <w:pPr>
        <w:spacing w:after="0" w:line="240" w:lineRule="auto"/>
        <w:jc w:val="both"/>
        <w:rPr>
          <w:rFonts w:ascii="Arial" w:eastAsia="Times New Roman" w:hAnsi="Arial" w:cs="Times New Roman"/>
          <w:sz w:val="16"/>
          <w:szCs w:val="16"/>
          <w:lang w:eastAsia="es-MX"/>
        </w:rPr>
      </w:pPr>
      <w:r w:rsidRPr="00BB0FFE">
        <w:rPr>
          <w:rFonts w:ascii="Arial" w:eastAsia="Times New Roman" w:hAnsi="Arial" w:cs="Times New Roman"/>
          <w:b/>
          <w:sz w:val="16"/>
          <w:szCs w:val="16"/>
          <w:lang w:eastAsia="es-MX"/>
        </w:rPr>
        <w:t>ESTACION: Internet</w:t>
      </w:r>
    </w:p>
    <w:p w:rsidR="00BB0FFE" w:rsidRPr="00BB0FFE" w:rsidRDefault="00BB0FFE" w:rsidP="00BB0FFE">
      <w:pPr>
        <w:spacing w:after="0" w:line="240" w:lineRule="auto"/>
        <w:ind w:left="708" w:hanging="708"/>
        <w:jc w:val="both"/>
        <w:rPr>
          <w:rFonts w:ascii="Arial" w:eastAsia="Times New Roman" w:hAnsi="Arial" w:cs="Times New Roman"/>
          <w:b/>
          <w:sz w:val="16"/>
          <w:szCs w:val="16"/>
          <w:lang w:eastAsia="es-MX"/>
        </w:rPr>
      </w:pPr>
      <w:r w:rsidRPr="00BB0FFE">
        <w:rPr>
          <w:rFonts w:ascii="Arial" w:eastAsia="Times New Roman" w:hAnsi="Arial" w:cs="Times New Roman"/>
          <w:b/>
          <w:sz w:val="16"/>
          <w:szCs w:val="16"/>
          <w:lang w:eastAsia="es-MX"/>
        </w:rPr>
        <w:t>GRUPO: NRM</w:t>
      </w:r>
    </w:p>
    <w:p w:rsidR="00BB0FFE" w:rsidRPr="00BB0FFE" w:rsidRDefault="00BB0FFE" w:rsidP="00BB0FFE">
      <w:pPr>
        <w:spacing w:after="0" w:line="240" w:lineRule="auto"/>
        <w:jc w:val="both"/>
        <w:rPr>
          <w:rFonts w:ascii="Arial" w:eastAsia="Times New Roman" w:hAnsi="Arial" w:cs="Times New Roman"/>
          <w:b/>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u w:val="single"/>
          <w:lang w:eastAsia="es-MX"/>
        </w:rPr>
      </w:pPr>
      <w:r w:rsidRPr="00BB0FFE">
        <w:rPr>
          <w:rFonts w:ascii="Arial" w:eastAsia="Times New Roman" w:hAnsi="Arial" w:cs="Times New Roman"/>
          <w:b/>
          <w:sz w:val="24"/>
          <w:szCs w:val="24"/>
          <w:u w:val="single"/>
          <w:lang w:eastAsia="es-MX"/>
        </w:rPr>
        <w:t>Que el 01 de julio sea una auténtica fiesta cívica y democrática: EPN</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b/>
          <w:sz w:val="24"/>
          <w:szCs w:val="24"/>
          <w:lang w:eastAsia="es-MX"/>
        </w:rPr>
        <w:t>Ernesto Gloria, reportera:</w:t>
      </w:r>
      <w:r w:rsidRPr="00BB0FFE">
        <w:rPr>
          <w:rFonts w:ascii="Arial" w:eastAsia="Times New Roman" w:hAnsi="Arial" w:cs="Times New Roman"/>
          <w:sz w:val="24"/>
          <w:szCs w:val="24"/>
          <w:lang w:eastAsia="es-MX"/>
        </w:rPr>
        <w:t xml:space="preserve"> En Mérida, Yucatán, el presidente </w:t>
      </w:r>
      <w:r w:rsidRPr="00BB0FFE">
        <w:rPr>
          <w:rFonts w:ascii="Arial" w:eastAsia="Times New Roman" w:hAnsi="Arial" w:cs="Times New Roman"/>
          <w:b/>
          <w:sz w:val="24"/>
          <w:szCs w:val="24"/>
          <w:lang w:eastAsia="es-MX"/>
        </w:rPr>
        <w:t xml:space="preserve">Enrique Peña </w:t>
      </w:r>
      <w:r w:rsidRPr="00BB0FFE">
        <w:rPr>
          <w:rFonts w:ascii="Arial" w:eastAsia="Times New Roman" w:hAnsi="Arial" w:cs="Times New Roman"/>
          <w:sz w:val="24"/>
          <w:szCs w:val="24"/>
          <w:lang w:eastAsia="es-MX"/>
        </w:rPr>
        <w:t xml:space="preserve">inauguró el hospital Materno infantil, que beneficiará a 260 mil habitantes, cuenta con servicios de hospitalización, urgencias, consulta externa, laboratorios, cuidados intensivos y neonatales. Acompañado del Gobernador </w:t>
      </w:r>
      <w:r w:rsidRPr="00BB0FFE">
        <w:rPr>
          <w:rFonts w:ascii="Arial" w:eastAsia="Times New Roman" w:hAnsi="Arial" w:cs="Times New Roman"/>
          <w:b/>
          <w:sz w:val="24"/>
          <w:szCs w:val="24"/>
          <w:lang w:eastAsia="es-MX"/>
        </w:rPr>
        <w:t>Rolando Zapata Bello</w:t>
      </w:r>
      <w:r w:rsidRPr="00BB0FFE">
        <w:rPr>
          <w:rFonts w:ascii="Arial" w:eastAsia="Times New Roman" w:hAnsi="Arial" w:cs="Times New Roman"/>
          <w:sz w:val="24"/>
          <w:szCs w:val="24"/>
          <w:lang w:eastAsia="es-MX"/>
        </w:rPr>
        <w:t>, recorrió el nuevo nosocomio y develó la placa inaugural de ese nosocomio, además realizó un enlace con el hospital comunitario de Peto, donde es utilizada la tecnología conocida como Telemedicina.</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Más tarde inauguró el Palacio de la Música, infraestructura dedicada a la música popular mexicana, ahí reconoció que se trata de uno de sus compromisos de campaña de hace seis años, mismo que hizo en compañía del entonces hoy gobernador del estado.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El mandatario federal, no dejó de lado el tema electoral con miras a los comicios del próximo domingo, deseo que se concrete una auténtica fiesta de la democracia en nuestro país, pidió que en los días que quedan después de que concluyan las campañas el próximo miércoles, los ciudadanos realicen una auténtica valoración de las propuestas de los distintos candidatos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"Que realmente haya una valoración, razonada, objetiva de los postulados y todos al final de cuentas, una vez que concluya este proceso, celebremos este ejercicio democrático, donde de manera libre los mexicanos habrán de decidir a sus próximas autoridades. Deseo para este país que la elección del próximo domingo, sea una fiesta democrática y una fiesta cívica", indicó.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El titular del ejecutivo recodó que esa elección que será la más grande en la historia, los mexicanos nos aprestamos a vivirla con alegría, con una gran devoción cívica en un clima de armonía y en el reafirmar la vocación democrática que tenemos. Señaló que el Gobierno de la República se ha mantenido respetuoso del proceso electoral.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sz w:val="24"/>
          <w:szCs w:val="24"/>
          <w:lang w:eastAsia="es-MX"/>
        </w:rPr>
      </w:pPr>
      <w:r w:rsidRPr="00BB0FFE">
        <w:rPr>
          <w:rFonts w:ascii="Arial" w:eastAsia="Times New Roman" w:hAnsi="Arial" w:cs="Times New Roman"/>
          <w:sz w:val="24"/>
          <w:szCs w:val="24"/>
          <w:lang w:eastAsia="es-MX"/>
        </w:rPr>
        <w:t xml:space="preserve">En su intervención, el gobernador de Yucatán, Rolando Zapata, afirmó que esa entidad apuesta por los valores, pero también por la innovación, se refirió a las </w:t>
      </w:r>
      <w:r w:rsidRPr="00BB0FFE">
        <w:rPr>
          <w:rFonts w:ascii="Arial" w:eastAsia="Times New Roman" w:hAnsi="Arial" w:cs="Times New Roman"/>
          <w:sz w:val="24"/>
          <w:szCs w:val="24"/>
          <w:lang w:eastAsia="es-MX"/>
        </w:rPr>
        <w:lastRenderedPageBreak/>
        <w:t xml:space="preserve">obras que en conjunto con el Gobierno de la República se han concretado como : el cluster de tecnologías de la información, el nuevo palacio legislativo, El Centro de justicia oral y otros </w:t>
      </w:r>
    </w:p>
    <w:p w:rsidR="00BB0FFE" w:rsidRPr="00BB0FFE" w:rsidRDefault="00BB0FFE" w:rsidP="00BB0FFE">
      <w:pPr>
        <w:spacing w:after="0" w:line="240" w:lineRule="auto"/>
        <w:jc w:val="both"/>
        <w:rPr>
          <w:rFonts w:ascii="Arial" w:eastAsia="Times New Roman" w:hAnsi="Arial" w:cs="Times New Roman"/>
          <w:sz w:val="24"/>
          <w:szCs w:val="24"/>
          <w:lang w:eastAsia="es-MX"/>
        </w:rPr>
      </w:pPr>
    </w:p>
    <w:p w:rsidR="00BB0FFE" w:rsidRPr="00BB0FFE" w:rsidRDefault="00BB0FFE" w:rsidP="00BB0FFE">
      <w:pPr>
        <w:spacing w:after="0" w:line="240" w:lineRule="auto"/>
        <w:jc w:val="both"/>
        <w:rPr>
          <w:rFonts w:ascii="Arial" w:eastAsia="Times New Roman" w:hAnsi="Arial" w:cs="Times New Roman"/>
          <w:b/>
          <w:sz w:val="24"/>
          <w:szCs w:val="24"/>
          <w:lang w:eastAsia="es-MX"/>
        </w:rPr>
      </w:pPr>
      <w:r w:rsidRPr="00BB0FFE">
        <w:rPr>
          <w:rFonts w:ascii="Arial" w:eastAsia="Times New Roman" w:hAnsi="Arial" w:cs="Times New Roman"/>
          <w:sz w:val="24"/>
          <w:szCs w:val="24"/>
          <w:lang w:eastAsia="es-MX"/>
        </w:rPr>
        <w:t xml:space="preserve">Dijo que desde ahora Yucatán será el lugar donde la música popular mexicana encuentre su sitio para la investigación, producción y difusión. Agregó que se trata del primer recinto con condiciones idóneas para la interpretación y apreciación musical, recordó que se trata de un compromiso que reiteró se puso cumplir con el apoyo del mandatario federal, recordó que hace seis años se propusieron ambos cambiar él rostros del Estado y afirmó lo han cumplido. </w:t>
      </w:r>
      <w:r w:rsidRPr="00BB0FFE">
        <w:rPr>
          <w:rFonts w:ascii="Arial" w:eastAsia="Times New Roman" w:hAnsi="Arial" w:cs="Times New Roman"/>
          <w:b/>
          <w:sz w:val="24"/>
          <w:szCs w:val="24"/>
          <w:lang w:eastAsia="es-MX"/>
        </w:rPr>
        <w:t>Masn/m</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p>
    <w:p w:rsidR="00BB0FFE" w:rsidRPr="00BB0FFE" w:rsidRDefault="00BB0FFE" w:rsidP="00BB0FFE">
      <w:pPr>
        <w:spacing w:after="0" w:line="252" w:lineRule="auto"/>
        <w:jc w:val="both"/>
        <w:rPr>
          <w:rFonts w:ascii="Arial" w:eastAsia="Times New Roman" w:hAnsi="Arial" w:cs="Arial"/>
          <w:b/>
          <w:sz w:val="24"/>
          <w:szCs w:val="24"/>
        </w:rPr>
      </w:pPr>
      <w:r w:rsidRPr="00BB0FFE">
        <w:rPr>
          <w:rFonts w:ascii="Arial" w:eastAsia="Times New Roman" w:hAnsi="Arial" w:cs="Arial"/>
          <w:b/>
          <w:sz w:val="16"/>
          <w:szCs w:val="16"/>
        </w:rPr>
        <w:t>TEMA(S): Información General</w:t>
      </w:r>
    </w:p>
    <w:p w:rsidR="00BB0FFE" w:rsidRPr="00BB0FFE" w:rsidRDefault="00BB0FFE" w:rsidP="00BB0FFE">
      <w:pPr>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FECHA: 25/06/2018</w:t>
      </w:r>
    </w:p>
    <w:p w:rsidR="00BB0FFE" w:rsidRPr="00BB0FFE" w:rsidRDefault="00BB0FFE" w:rsidP="00BB0FFE">
      <w:pPr>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 xml:space="preserve">HORA: 13:42 </w:t>
      </w:r>
    </w:p>
    <w:p w:rsidR="00BB0FFE" w:rsidRPr="00BB0FFE" w:rsidRDefault="00BB0FFE" w:rsidP="00BB0FFE">
      <w:pPr>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NOTICIERO: MVS Noticias</w:t>
      </w:r>
    </w:p>
    <w:p w:rsidR="00BB0FFE" w:rsidRPr="00BB0FFE" w:rsidRDefault="00BB0FFE" w:rsidP="00BB0FFE">
      <w:pPr>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EMISIÓN: Tercer Corte</w:t>
      </w:r>
    </w:p>
    <w:p w:rsidR="00BB0FFE" w:rsidRPr="00BB0FFE" w:rsidRDefault="00BB0FFE" w:rsidP="00BB0FFE">
      <w:pPr>
        <w:tabs>
          <w:tab w:val="left" w:pos="1080"/>
        </w:tabs>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ESTACION: Online</w:t>
      </w:r>
    </w:p>
    <w:p w:rsidR="00BB0FFE" w:rsidRPr="00BB0FFE" w:rsidRDefault="00BB0FFE" w:rsidP="00BB0FFE">
      <w:pPr>
        <w:tabs>
          <w:tab w:val="left" w:pos="1080"/>
        </w:tabs>
        <w:spacing w:after="0" w:line="252" w:lineRule="auto"/>
        <w:jc w:val="both"/>
        <w:rPr>
          <w:rFonts w:ascii="Arial" w:eastAsia="Times New Roman" w:hAnsi="Arial" w:cs="Arial"/>
          <w:b/>
          <w:sz w:val="16"/>
          <w:szCs w:val="16"/>
        </w:rPr>
      </w:pPr>
      <w:r w:rsidRPr="00BB0FFE">
        <w:rPr>
          <w:rFonts w:ascii="Arial" w:eastAsia="Times New Roman" w:hAnsi="Arial" w:cs="Arial"/>
          <w:b/>
          <w:sz w:val="16"/>
          <w:szCs w:val="16"/>
        </w:rPr>
        <w:t>GRUPO: MVS</w:t>
      </w:r>
    </w:p>
    <w:p w:rsidR="00BB0FFE" w:rsidRPr="00BB0FFE" w:rsidRDefault="00BB0FFE" w:rsidP="00BB0FFE">
      <w:pPr>
        <w:spacing w:after="0" w:line="240" w:lineRule="auto"/>
        <w:jc w:val="both"/>
        <w:rPr>
          <w:rFonts w:ascii="Arial" w:eastAsia="Times New Roman" w:hAnsi="Arial" w:cs="Arial"/>
          <w:b/>
          <w:sz w:val="24"/>
          <w:szCs w:val="24"/>
          <w:u w:val="single"/>
          <w:lang w:eastAsia="es-MX"/>
        </w:rPr>
      </w:pPr>
    </w:p>
    <w:p w:rsidR="00BB0FFE" w:rsidRPr="00BB0FFE" w:rsidRDefault="00BB0FFE" w:rsidP="00BB0FFE">
      <w:pPr>
        <w:spacing w:after="0" w:line="240" w:lineRule="auto"/>
        <w:jc w:val="both"/>
        <w:rPr>
          <w:rFonts w:ascii="Arial" w:eastAsia="Times New Roman" w:hAnsi="Arial" w:cs="Arial"/>
          <w:b/>
          <w:sz w:val="24"/>
          <w:szCs w:val="24"/>
          <w:u w:val="single"/>
          <w:lang w:eastAsia="es-MX"/>
        </w:rPr>
      </w:pPr>
      <w:r w:rsidRPr="00BB0FFE">
        <w:rPr>
          <w:rFonts w:ascii="Arial" w:eastAsia="Times New Roman" w:hAnsi="Arial" w:cs="Arial"/>
          <w:b/>
          <w:sz w:val="24"/>
          <w:szCs w:val="24"/>
          <w:u w:val="single"/>
          <w:lang w:eastAsia="es-MX"/>
        </w:rPr>
        <w:t>Quienes se atrevan a cometer un fraude, se van a topar con el diablo: Yeidckol</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La presidenta nacional de Morena, </w:t>
      </w:r>
      <w:r w:rsidRPr="00BB0FFE">
        <w:rPr>
          <w:rFonts w:ascii="Arial" w:eastAsia="Times New Roman" w:hAnsi="Arial" w:cs="Arial"/>
          <w:b/>
          <w:sz w:val="24"/>
          <w:szCs w:val="24"/>
          <w:lang w:eastAsia="es-MX"/>
        </w:rPr>
        <w:t>Yeidckol Polevnsky</w:t>
      </w:r>
      <w:r w:rsidRPr="00BB0FFE">
        <w:rPr>
          <w:rFonts w:ascii="Arial" w:eastAsia="Times New Roman" w:hAnsi="Arial" w:cs="Arial"/>
          <w:sz w:val="24"/>
          <w:szCs w:val="24"/>
          <w:lang w:eastAsia="es-MX"/>
        </w:rPr>
        <w:t>, advirtió que quienes se atrevan a cometer un fraude en la elección del próximo 1 de julio “se van a topar con el diablo”.</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52"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En conferencia de prensa desde el Senado de la República, la presidenta de Morena destacó que el índice de preferencias para </w:t>
      </w:r>
      <w:r w:rsidRPr="00BB0FFE">
        <w:rPr>
          <w:rFonts w:ascii="Arial" w:eastAsia="Times New Roman" w:hAnsi="Arial" w:cs="Arial"/>
          <w:b/>
          <w:sz w:val="24"/>
          <w:szCs w:val="24"/>
          <w:lang w:eastAsia="es-MX"/>
        </w:rPr>
        <w:t>Andrés Manuel López Obrador</w:t>
      </w:r>
      <w:r w:rsidRPr="00BB0FFE">
        <w:rPr>
          <w:rFonts w:ascii="Arial" w:eastAsia="Times New Roman" w:hAnsi="Arial" w:cs="Arial"/>
          <w:sz w:val="24"/>
          <w:szCs w:val="24"/>
          <w:lang w:eastAsia="es-MX"/>
        </w:rPr>
        <w:t xml:space="preserve"> cada día es más alto, por lo que sólo se podría remontarlo a través de un fraude.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Señaló que, si bien el candidato de la coalición Juntos Haremos Historia ha dicho que no se va a meter, desde la dirigencia de Morena no permitirán ningún tipo de manipulación e irán al fondo de las cosas. </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b/>
          <w:sz w:val="24"/>
          <w:szCs w:val="24"/>
          <w:lang w:eastAsia="es-MX"/>
        </w:rPr>
        <w:t>Yeidckol Polevnsky</w:t>
      </w:r>
      <w:r w:rsidRPr="00BB0FFE">
        <w:rPr>
          <w:rFonts w:ascii="Arial" w:eastAsia="Times New Roman" w:hAnsi="Arial" w:cs="Arial"/>
          <w:sz w:val="24"/>
          <w:szCs w:val="24"/>
          <w:lang w:eastAsia="es-MX"/>
        </w:rPr>
        <w:t xml:space="preserve"> aseguró que “la elección ya está definida”, pues mientras </w:t>
      </w:r>
      <w:r w:rsidRPr="00BB0FFE">
        <w:rPr>
          <w:rFonts w:ascii="Arial" w:eastAsia="Times New Roman" w:hAnsi="Arial" w:cs="Arial"/>
          <w:b/>
          <w:sz w:val="24"/>
          <w:szCs w:val="24"/>
          <w:lang w:eastAsia="es-MX"/>
        </w:rPr>
        <w:t>Ricardo Anaya</w:t>
      </w:r>
      <w:r w:rsidRPr="00BB0FFE">
        <w:rPr>
          <w:rFonts w:ascii="Arial" w:eastAsia="Times New Roman" w:hAnsi="Arial" w:cs="Arial"/>
          <w:sz w:val="24"/>
          <w:szCs w:val="24"/>
          <w:lang w:eastAsia="es-MX"/>
        </w:rPr>
        <w:t xml:space="preserve"> está “atascado” en su problema de lavado de dinero, </w:t>
      </w:r>
      <w:r w:rsidRPr="00BB0FFE">
        <w:rPr>
          <w:rFonts w:ascii="Arial" w:eastAsia="Times New Roman" w:hAnsi="Arial" w:cs="Arial"/>
          <w:b/>
          <w:sz w:val="24"/>
          <w:szCs w:val="24"/>
          <w:lang w:eastAsia="es-MX"/>
        </w:rPr>
        <w:t>José Antonio Meade</w:t>
      </w:r>
      <w:r w:rsidRPr="00BB0FFE">
        <w:rPr>
          <w:rFonts w:ascii="Arial" w:eastAsia="Times New Roman" w:hAnsi="Arial" w:cs="Arial"/>
          <w:sz w:val="24"/>
          <w:szCs w:val="24"/>
          <w:lang w:eastAsia="es-MX"/>
        </w:rPr>
        <w:t xml:space="preserve"> enfrenta el problema de haber pertenecido a los gobiernos donde se registró el mayor endeudamiento y corrupción.</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Resaltó, en este sentido, que cuando el PRI dice que va a ganar con “estructura”, es porque buscará hacer un fraude, ya que no tienen los votos para vencer a </w:t>
      </w:r>
      <w:r w:rsidRPr="00BB0FFE">
        <w:rPr>
          <w:rFonts w:ascii="Arial" w:eastAsia="Times New Roman" w:hAnsi="Arial" w:cs="Arial"/>
          <w:b/>
          <w:sz w:val="24"/>
          <w:szCs w:val="24"/>
          <w:lang w:eastAsia="es-MX"/>
        </w:rPr>
        <w:t>Andrés Manuel López Obrador</w:t>
      </w:r>
      <w:r w:rsidRPr="00BB0FFE">
        <w:rPr>
          <w:rFonts w:ascii="Arial" w:eastAsia="Times New Roman" w:hAnsi="Arial" w:cs="Arial"/>
          <w:sz w:val="24"/>
          <w:szCs w:val="24"/>
          <w:lang w:eastAsia="es-MX"/>
        </w:rPr>
        <w:t xml:space="preserve"> en la elección.</w:t>
      </w:r>
    </w:p>
    <w:p w:rsidR="00BB0FFE" w:rsidRPr="00BB0FFE" w:rsidRDefault="00BB0FFE" w:rsidP="00BB0FFE">
      <w:pPr>
        <w:spacing w:after="0" w:line="240" w:lineRule="auto"/>
        <w:jc w:val="both"/>
        <w:rPr>
          <w:rFonts w:ascii="Arial" w:eastAsia="Times New Roman" w:hAnsi="Arial" w:cs="Arial"/>
          <w:sz w:val="24"/>
          <w:szCs w:val="24"/>
          <w:lang w:eastAsia="es-MX"/>
        </w:rPr>
      </w:pPr>
    </w:p>
    <w:p w:rsidR="00BB0FFE" w:rsidRPr="00BB0FFE" w:rsidRDefault="00BB0FFE" w:rsidP="00BB0FFE">
      <w:pPr>
        <w:spacing w:after="0" w:line="240" w:lineRule="auto"/>
        <w:jc w:val="both"/>
        <w:rPr>
          <w:rFonts w:ascii="Arial" w:eastAsia="Times New Roman" w:hAnsi="Arial" w:cs="Arial"/>
          <w:sz w:val="24"/>
          <w:szCs w:val="24"/>
          <w:lang w:eastAsia="es-MX"/>
        </w:rPr>
      </w:pPr>
      <w:r w:rsidRPr="00BB0FFE">
        <w:rPr>
          <w:rFonts w:ascii="Arial" w:eastAsia="Times New Roman" w:hAnsi="Arial" w:cs="Arial"/>
          <w:sz w:val="24"/>
          <w:szCs w:val="24"/>
          <w:lang w:eastAsia="es-MX"/>
        </w:rPr>
        <w:t xml:space="preserve">La presidenta de Morena acompañó a </w:t>
      </w:r>
      <w:r w:rsidRPr="00BB0FFE">
        <w:rPr>
          <w:rFonts w:ascii="Arial" w:eastAsia="Times New Roman" w:hAnsi="Arial" w:cs="Arial"/>
          <w:b/>
          <w:sz w:val="24"/>
          <w:szCs w:val="24"/>
          <w:lang w:eastAsia="es-MX"/>
        </w:rPr>
        <w:t>Juan Soltero</w:t>
      </w:r>
      <w:r w:rsidRPr="00BB0FFE">
        <w:rPr>
          <w:rFonts w:ascii="Arial" w:eastAsia="Times New Roman" w:hAnsi="Arial" w:cs="Arial"/>
          <w:sz w:val="24"/>
          <w:szCs w:val="24"/>
          <w:lang w:eastAsia="es-MX"/>
        </w:rPr>
        <w:t xml:space="preserve">, coordinador de campaña del candidato a la gubernatura de Jalisco, </w:t>
      </w:r>
      <w:r w:rsidRPr="00BB0FFE">
        <w:rPr>
          <w:rFonts w:ascii="Arial" w:eastAsia="Times New Roman" w:hAnsi="Arial" w:cs="Arial"/>
          <w:b/>
          <w:sz w:val="24"/>
          <w:szCs w:val="24"/>
          <w:lang w:eastAsia="es-MX"/>
        </w:rPr>
        <w:t>Carlos Lomelí</w:t>
      </w:r>
      <w:r w:rsidRPr="00BB0FFE">
        <w:rPr>
          <w:rFonts w:ascii="Arial" w:eastAsia="Times New Roman" w:hAnsi="Arial" w:cs="Arial"/>
          <w:sz w:val="24"/>
          <w:szCs w:val="24"/>
          <w:lang w:eastAsia="es-MX"/>
        </w:rPr>
        <w:t xml:space="preserve">, quien desde la Cámara Alta denunció distintos actos de opacidad y corrupción del candidato por Movimiento Ciudadano, </w:t>
      </w:r>
      <w:r w:rsidRPr="00BB0FFE">
        <w:rPr>
          <w:rFonts w:ascii="Arial" w:eastAsia="Times New Roman" w:hAnsi="Arial" w:cs="Arial"/>
          <w:b/>
          <w:sz w:val="24"/>
          <w:szCs w:val="24"/>
          <w:lang w:eastAsia="es-MX"/>
        </w:rPr>
        <w:t>Enrique Alfaro</w:t>
      </w:r>
      <w:r w:rsidRPr="00BB0FFE">
        <w:rPr>
          <w:rFonts w:ascii="Arial" w:eastAsia="Times New Roman" w:hAnsi="Arial" w:cs="Arial"/>
          <w:sz w:val="24"/>
          <w:szCs w:val="24"/>
          <w:lang w:eastAsia="es-MX"/>
        </w:rPr>
        <w:t>.</w:t>
      </w:r>
      <w:r w:rsidRPr="00BB0FFE">
        <w:rPr>
          <w:rFonts w:ascii="Arial" w:eastAsia="Times New Roman" w:hAnsi="Arial" w:cs="Arial"/>
          <w:b/>
          <w:sz w:val="20"/>
          <w:szCs w:val="20"/>
        </w:rPr>
        <w:t xml:space="preserve"> ar/m</w:t>
      </w:r>
    </w:p>
    <w:p w:rsidR="00BB0FFE" w:rsidRPr="00BB0FFE" w:rsidRDefault="00BB0FFE" w:rsidP="00BB0FFE">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BB0FFE" w:rsidRPr="00BB0FFE" w:rsidSect="000F756B">
      <w:headerReference w:type="even" r:id="rId8"/>
      <w:footerReference w:type="default" r:id="rId9"/>
      <w:headerReference w:type="first" r:id="rId10"/>
      <w:footerReference w:type="first" r:id="rId11"/>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BB0FFE">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BB0FFE" w:rsidP="000F756B">
        <w:pPr>
          <w:pStyle w:val="Piedepgina"/>
          <w:jc w:val="center"/>
        </w:pPr>
        <w:r>
          <w:fldChar w:fldCharType="begin"/>
        </w:r>
        <w:r>
          <w:instrText>PAGE   \* MERGEFORMAT</w:instrText>
        </w:r>
        <w:r>
          <w:fldChar w:fldCharType="separate"/>
        </w:r>
        <w:r>
          <w:rPr>
            <w:noProof/>
          </w:rPr>
          <w:t>27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BB0FFE">
        <w:pPr>
          <w:pStyle w:val="Piedepgina"/>
          <w:jc w:val="center"/>
        </w:pPr>
        <w:r>
          <w:fldChar w:fldCharType="begin"/>
        </w:r>
        <w:r>
          <w:instrText xml:space="preserve">PAGE   \* </w:instrText>
        </w:r>
        <w:r>
          <w:instrText>MERGEFORMAT</w:instrText>
        </w:r>
        <w:r>
          <w:fldChar w:fldCharType="separate"/>
        </w:r>
        <w:r>
          <w:rPr>
            <w:noProof/>
          </w:rPr>
          <w:t>1</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BB0FF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BB0F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BB0FFE">
          <w:r w:rsidRPr="00953075">
            <w:rPr>
              <w:noProof/>
            </w:rPr>
            <w:drawing>
              <wp:inline distT="0" distB="0" distL="0" distR="0" wp14:anchorId="074A5D30" wp14:editId="4AE5B7CE">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BB0FFE"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BB0FFE"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BB0FFE"/>
      </w:tc>
    </w:tr>
  </w:tbl>
  <w:p w:rsidR="00220ABD" w:rsidRPr="00220ABD" w:rsidRDefault="00BB0FFE">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9761EF"/>
    <w:multiLevelType w:val="hybridMultilevel"/>
    <w:tmpl w:val="C59C9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A31120"/>
    <w:multiLevelType w:val="hybridMultilevel"/>
    <w:tmpl w:val="4A6C6B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DA45268"/>
    <w:multiLevelType w:val="hybridMultilevel"/>
    <w:tmpl w:val="51441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FFE"/>
    <w:rsid w:val="00162A6B"/>
    <w:rsid w:val="00344809"/>
    <w:rsid w:val="00BB0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E902"/>
  <w15:chartTrackingRefBased/>
  <w15:docId w15:val="{E8FBE047-CA2C-43F8-B39F-9116EAFE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0FFE"/>
    <w:rPr>
      <w:rFonts w:ascii="Times New Roman" w:hAnsi="Times New Roman" w:cs="Times New Roman"/>
      <w:sz w:val="24"/>
      <w:szCs w:val="24"/>
    </w:rPr>
  </w:style>
  <w:style w:type="paragraph" w:styleId="Encabezado">
    <w:name w:val="header"/>
    <w:basedOn w:val="Normal"/>
    <w:link w:val="EncabezadoCar"/>
    <w:unhideWhenUsed/>
    <w:rsid w:val="00BB0FF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BB0FFE"/>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BB0FF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B0FFE"/>
    <w:rPr>
      <w:rFonts w:ascii="Arial" w:eastAsia="Times New Roman" w:hAnsi="Arial" w:cs="Times New Roman"/>
      <w:sz w:val="24"/>
      <w:szCs w:val="24"/>
      <w:lang w:eastAsia="es-MX"/>
    </w:rPr>
  </w:style>
  <w:style w:type="character" w:styleId="Nmerodepgina">
    <w:name w:val="page number"/>
    <w:basedOn w:val="Fuentedeprrafopredeter"/>
    <w:rsid w:val="00BB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8923</Words>
  <Characters>49081</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2018-06-26T01:46:00Z</dcterms:created>
  <dcterms:modified xsi:type="dcterms:W3CDTF">2018-06-26T01:50:00Z</dcterms:modified>
</cp:coreProperties>
</file>