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noProof/>
          <w:sz w:val="24"/>
          <w:szCs w:val="24"/>
          <w:lang w:eastAsia="es-MX"/>
        </w:rPr>
        <w:drawing>
          <wp:inline distT="0" distB="0" distL="0" distR="0" wp14:anchorId="54620599" wp14:editId="4F7D986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A17A1">
        <w:rPr>
          <w:rFonts w:ascii="Arial" w:eastAsia="Times New Roman" w:hAnsi="Arial" w:cs="Times New Roman"/>
          <w:noProof/>
          <w:sz w:val="24"/>
          <w:szCs w:val="24"/>
          <w:lang w:eastAsia="es-MX"/>
        </w:rPr>
        <mc:AlternateContent>
          <mc:Choice Requires="wps">
            <w:drawing>
              <wp:inline distT="0" distB="0" distL="0" distR="0" wp14:anchorId="204D38E9" wp14:editId="4D8CF5A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A17A1" w:rsidRPr="00F53FFE" w:rsidRDefault="00CA17A1" w:rsidP="00CA17A1">
                            <w:pPr>
                              <w:pStyle w:val="NormalWeb"/>
                              <w:spacing w:after="0"/>
                              <w:jc w:val="center"/>
                              <w:rPr>
                                <w:sz w:val="56"/>
                                <w:szCs w:val="56"/>
                              </w:rPr>
                            </w:pPr>
                            <w:r w:rsidRPr="00CA17A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A17A1" w:rsidRPr="00F53FFE" w:rsidRDefault="00CA17A1" w:rsidP="00CA17A1">
                            <w:pPr>
                              <w:pStyle w:val="NormalWeb"/>
                              <w:spacing w:after="0"/>
                              <w:jc w:val="center"/>
                              <w:rPr>
                                <w:sz w:val="56"/>
                                <w:szCs w:val="56"/>
                              </w:rPr>
                            </w:pPr>
                            <w:r w:rsidRPr="00CA17A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A17A1" w:rsidRPr="00F53FFE" w:rsidRDefault="00CA17A1" w:rsidP="00CA17A1">
                            <w:pPr>
                              <w:pStyle w:val="NormalWeb"/>
                              <w:spacing w:after="0"/>
                              <w:jc w:val="center"/>
                              <w:rPr>
                                <w:sz w:val="56"/>
                                <w:szCs w:val="56"/>
                              </w:rPr>
                            </w:pPr>
                            <w:r w:rsidRPr="00CA17A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04D38E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A17A1" w:rsidRPr="00F53FFE" w:rsidRDefault="00CA17A1" w:rsidP="00CA17A1">
                      <w:pPr>
                        <w:pStyle w:val="NormalWeb"/>
                        <w:spacing w:after="0"/>
                        <w:jc w:val="center"/>
                        <w:rPr>
                          <w:sz w:val="56"/>
                          <w:szCs w:val="56"/>
                        </w:rPr>
                      </w:pPr>
                      <w:r w:rsidRPr="00CA17A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A17A1" w:rsidRPr="00F53FFE" w:rsidRDefault="00CA17A1" w:rsidP="00CA17A1">
                      <w:pPr>
                        <w:pStyle w:val="NormalWeb"/>
                        <w:spacing w:after="0"/>
                        <w:jc w:val="center"/>
                        <w:rPr>
                          <w:sz w:val="56"/>
                          <w:szCs w:val="56"/>
                        </w:rPr>
                      </w:pPr>
                      <w:r w:rsidRPr="00CA17A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A17A1" w:rsidRPr="00F53FFE" w:rsidRDefault="00CA17A1" w:rsidP="00CA17A1">
                      <w:pPr>
                        <w:pStyle w:val="NormalWeb"/>
                        <w:spacing w:after="0"/>
                        <w:jc w:val="center"/>
                        <w:rPr>
                          <w:sz w:val="56"/>
                          <w:szCs w:val="56"/>
                        </w:rPr>
                      </w:pPr>
                      <w:r w:rsidRPr="00CA17A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A17A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3B995B6" wp14:editId="71B132D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7A1" w:rsidRPr="0091295E" w:rsidRDefault="00CA17A1" w:rsidP="00CA17A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995B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A17A1" w:rsidRPr="0091295E" w:rsidRDefault="00CA17A1" w:rsidP="00CA17A1">
                      <w:pPr>
                        <w:rPr>
                          <w:rFonts w:cs="Arial"/>
                          <w:sz w:val="20"/>
                          <w:szCs w:val="20"/>
                        </w:rPr>
                      </w:pPr>
                    </w:p>
                  </w:txbxContent>
                </v:textbox>
              </v:shape>
            </w:pict>
          </mc:Fallback>
        </mc:AlternateContent>
      </w:r>
    </w:p>
    <w:p w:rsidR="00CA17A1" w:rsidRPr="00CA17A1" w:rsidRDefault="00CA17A1" w:rsidP="00CA17A1">
      <w:pPr>
        <w:spacing w:after="0" w:line="240" w:lineRule="auto"/>
        <w:jc w:val="right"/>
        <w:rPr>
          <w:rFonts w:ascii="Arial" w:eastAsia="Times New Roman" w:hAnsi="Arial" w:cs="Times New Roman"/>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Times New Roman"/>
          <w:sz w:val="24"/>
          <w:szCs w:val="24"/>
          <w:lang w:eastAsia="es-MX"/>
        </w:rPr>
      </w:pPr>
    </w:p>
    <w:p w:rsidR="00CA17A1" w:rsidRPr="00CA17A1" w:rsidRDefault="00CA17A1" w:rsidP="00CA17A1">
      <w:pPr>
        <w:tabs>
          <w:tab w:val="left" w:pos="8140"/>
        </w:tabs>
        <w:spacing w:after="0" w:line="240" w:lineRule="auto"/>
        <w:jc w:val="both"/>
        <w:rPr>
          <w:rFonts w:ascii="Arial Black" w:eastAsia="Times New Roman" w:hAnsi="Arial Black" w:cs="Arial"/>
          <w:sz w:val="28"/>
          <w:szCs w:val="28"/>
          <w:lang w:eastAsia="es-MX"/>
        </w:rPr>
      </w:pPr>
    </w:p>
    <w:p w:rsidR="00CA17A1" w:rsidRPr="00CA17A1" w:rsidRDefault="00CA17A1" w:rsidP="00CA17A1">
      <w:pPr>
        <w:tabs>
          <w:tab w:val="left" w:pos="8140"/>
        </w:tabs>
        <w:spacing w:after="0" w:line="240" w:lineRule="auto"/>
        <w:jc w:val="both"/>
        <w:rPr>
          <w:rFonts w:ascii="Arial Black" w:eastAsia="Times New Roman" w:hAnsi="Arial Black" w:cs="Arial"/>
          <w:sz w:val="28"/>
          <w:szCs w:val="28"/>
          <w:lang w:eastAsia="es-MX"/>
        </w:rPr>
      </w:pPr>
      <w:r w:rsidRPr="00CA17A1">
        <w:rPr>
          <w:rFonts w:ascii="Arial Black" w:eastAsia="Times New Roman" w:hAnsi="Arial Black" w:cs="Arial"/>
          <w:sz w:val="28"/>
          <w:szCs w:val="28"/>
          <w:lang w:eastAsia="es-MX"/>
        </w:rPr>
        <w:t>Carpeta Informativa</w:t>
      </w:r>
    </w:p>
    <w:p w:rsidR="00CA17A1" w:rsidRPr="00CA17A1" w:rsidRDefault="00CA17A1" w:rsidP="00CA17A1">
      <w:pPr>
        <w:tabs>
          <w:tab w:val="left" w:pos="8140"/>
        </w:tabs>
        <w:spacing w:after="0" w:line="240" w:lineRule="auto"/>
        <w:jc w:val="both"/>
        <w:rPr>
          <w:rFonts w:ascii="Arial Black" w:eastAsia="Times New Roman" w:hAnsi="Arial Black" w:cs="Arial"/>
          <w:sz w:val="28"/>
          <w:szCs w:val="28"/>
          <w:lang w:eastAsia="es-MX"/>
        </w:rPr>
      </w:pPr>
      <w:r w:rsidRPr="00CA17A1">
        <w:rPr>
          <w:rFonts w:ascii="Arial Black" w:eastAsia="Times New Roman" w:hAnsi="Arial Black" w:cs="Arial"/>
          <w:sz w:val="28"/>
          <w:szCs w:val="28"/>
          <w:lang w:eastAsia="es-MX"/>
        </w:rPr>
        <w:t>Primer Corte</w:t>
      </w:r>
    </w:p>
    <w:p w:rsidR="00CA17A1" w:rsidRPr="00CA17A1" w:rsidRDefault="00CA17A1" w:rsidP="00CA17A1">
      <w:pPr>
        <w:tabs>
          <w:tab w:val="left" w:pos="8140"/>
        </w:tabs>
        <w:spacing w:after="0" w:line="240" w:lineRule="auto"/>
        <w:jc w:val="both"/>
        <w:rPr>
          <w:rFonts w:ascii="Arial Black" w:eastAsia="Times New Roman" w:hAnsi="Arial Black" w:cs="Times New Roman"/>
          <w:b/>
          <w:color w:val="000000"/>
          <w:sz w:val="32"/>
          <w:szCs w:val="32"/>
          <w:lang w:eastAsia="es-MX"/>
        </w:rPr>
      </w:pPr>
      <w:r w:rsidRPr="00CA17A1">
        <w:rPr>
          <w:rFonts w:ascii="Arial Black" w:eastAsia="Times New Roman" w:hAnsi="Arial Black" w:cs="Times New Roman"/>
          <w:b/>
          <w:color w:val="000000"/>
          <w:sz w:val="32"/>
          <w:szCs w:val="32"/>
          <w:lang w:eastAsia="es-MX"/>
        </w:rPr>
        <w:t xml:space="preserve">Resumen: </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numPr>
          <w:ilvl w:val="0"/>
          <w:numId w:val="1"/>
        </w:numPr>
        <w:spacing w:after="0" w:line="240" w:lineRule="auto"/>
        <w:contextualSpacing/>
        <w:jc w:val="both"/>
        <w:rPr>
          <w:rFonts w:ascii="Arial" w:eastAsia="Times New Roman" w:hAnsi="Arial" w:cs="Times New Roman"/>
          <w:lang w:eastAsia="es-MX"/>
        </w:rPr>
      </w:pPr>
      <w:r w:rsidRPr="00CA17A1">
        <w:rPr>
          <w:rFonts w:ascii="Arial" w:eastAsia="Times New Roman" w:hAnsi="Arial" w:cs="Times New Roman"/>
          <w:lang w:eastAsia="es-MX"/>
        </w:rPr>
        <w:t>Francisco Martínez Neri. Impugnación contra la Ley de Seguridad Interior</w:t>
      </w:r>
    </w:p>
    <w:p w:rsidR="00CA17A1" w:rsidRPr="00CA17A1" w:rsidRDefault="00CA17A1" w:rsidP="00CA17A1">
      <w:pPr>
        <w:spacing w:after="0" w:line="240" w:lineRule="auto"/>
        <w:jc w:val="both"/>
        <w:rPr>
          <w:rFonts w:ascii="Arial" w:eastAsia="Times New Roman" w:hAnsi="Arial" w:cs="Times New Roman"/>
          <w:lang w:eastAsia="es-MX"/>
        </w:rPr>
      </w:pPr>
    </w:p>
    <w:p w:rsidR="00CA17A1" w:rsidRPr="00CA17A1" w:rsidRDefault="00CA17A1" w:rsidP="00CA17A1">
      <w:pPr>
        <w:numPr>
          <w:ilvl w:val="0"/>
          <w:numId w:val="1"/>
        </w:numPr>
        <w:spacing w:after="0" w:line="240" w:lineRule="auto"/>
        <w:contextualSpacing/>
        <w:jc w:val="both"/>
        <w:rPr>
          <w:rFonts w:ascii="Arial" w:eastAsia="Times New Roman" w:hAnsi="Arial" w:cs="Times New Roman"/>
          <w:lang w:eastAsia="es-MX"/>
        </w:rPr>
      </w:pPr>
      <w:r w:rsidRPr="00CA17A1">
        <w:rPr>
          <w:rFonts w:ascii="Arial" w:eastAsia="Times New Roman" w:hAnsi="Arial" w:cs="Times New Roman"/>
          <w:lang w:eastAsia="es-MX"/>
        </w:rPr>
        <w:t>Jesús Zambrano. Recurso de inconstitucionalidad contra la Ley de Seguridad Interior</w:t>
      </w:r>
    </w:p>
    <w:p w:rsidR="00CA17A1" w:rsidRPr="00CA17A1" w:rsidRDefault="00CA17A1" w:rsidP="00CA17A1">
      <w:pPr>
        <w:tabs>
          <w:tab w:val="left" w:pos="8140"/>
        </w:tabs>
        <w:spacing w:after="0" w:line="240" w:lineRule="auto"/>
        <w:jc w:val="both"/>
        <w:rPr>
          <w:rFonts w:ascii="Arial" w:eastAsia="Times New Roman" w:hAnsi="Arial" w:cs="Arial"/>
          <w:color w:val="000000"/>
          <w:lang w:eastAsia="es-MX"/>
        </w:rPr>
      </w:pPr>
    </w:p>
    <w:p w:rsidR="00CA17A1" w:rsidRPr="00CA17A1" w:rsidRDefault="00CA17A1" w:rsidP="00CA17A1">
      <w:pPr>
        <w:numPr>
          <w:ilvl w:val="0"/>
          <w:numId w:val="1"/>
        </w:numPr>
        <w:spacing w:after="0" w:line="240" w:lineRule="auto"/>
        <w:contextualSpacing/>
        <w:jc w:val="both"/>
        <w:rPr>
          <w:rFonts w:ascii="Arial" w:eastAsia="Times New Roman" w:hAnsi="Arial" w:cs="Arial"/>
          <w:lang w:eastAsia="es-MX"/>
        </w:rPr>
      </w:pPr>
      <w:r w:rsidRPr="00CA17A1">
        <w:rPr>
          <w:rFonts w:ascii="Arial" w:eastAsia="Times New Roman" w:hAnsi="Arial" w:cs="Arial"/>
          <w:lang w:eastAsia="es-MX"/>
        </w:rPr>
        <w:t>Paraguay dice que banderas sin escudo en jardines son decorativas</w:t>
      </w:r>
    </w:p>
    <w:p w:rsidR="00CA17A1" w:rsidRPr="00CA17A1" w:rsidRDefault="00CA17A1" w:rsidP="00CA17A1">
      <w:pPr>
        <w:tabs>
          <w:tab w:val="left" w:pos="8140"/>
        </w:tabs>
        <w:spacing w:after="0" w:line="240" w:lineRule="auto"/>
        <w:jc w:val="both"/>
        <w:rPr>
          <w:rFonts w:ascii="Arial" w:eastAsia="Times New Roman" w:hAnsi="Arial" w:cs="Arial"/>
          <w:color w:val="000000"/>
          <w:lang w:eastAsia="es-MX"/>
        </w:rPr>
      </w:pPr>
    </w:p>
    <w:p w:rsidR="00CA17A1" w:rsidRPr="00CA17A1" w:rsidRDefault="00CA17A1" w:rsidP="00CA17A1">
      <w:pPr>
        <w:numPr>
          <w:ilvl w:val="0"/>
          <w:numId w:val="1"/>
        </w:numPr>
        <w:spacing w:after="0" w:line="240" w:lineRule="auto"/>
        <w:contextualSpacing/>
        <w:jc w:val="both"/>
        <w:rPr>
          <w:rFonts w:ascii="Arial" w:eastAsia="Times New Roman" w:hAnsi="Arial" w:cs="Arial"/>
          <w:lang w:eastAsia="es-MX"/>
        </w:rPr>
      </w:pPr>
      <w:r w:rsidRPr="00CA17A1">
        <w:rPr>
          <w:rFonts w:ascii="Arial" w:eastAsia="Times New Roman" w:hAnsi="Arial" w:cs="Arial"/>
          <w:lang w:eastAsia="es-MX"/>
        </w:rPr>
        <w:t xml:space="preserve">Joaquín López-Dóriga. Delegación Miguel Hidalgo, objeto del deseo </w:t>
      </w:r>
    </w:p>
    <w:p w:rsidR="00CA17A1" w:rsidRPr="00CA17A1" w:rsidRDefault="00CA17A1" w:rsidP="00CA17A1">
      <w:pPr>
        <w:tabs>
          <w:tab w:val="left" w:pos="8140"/>
        </w:tabs>
        <w:spacing w:after="0" w:line="240" w:lineRule="auto"/>
        <w:jc w:val="both"/>
        <w:rPr>
          <w:rFonts w:ascii="Arial" w:eastAsia="Times New Roman" w:hAnsi="Arial" w:cs="Arial"/>
          <w:color w:val="000000"/>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right"/>
        <w:rPr>
          <w:rFonts w:ascii="Arial" w:eastAsia="Times New Roman" w:hAnsi="Arial" w:cs="Arial"/>
          <w:b/>
          <w:color w:val="000000"/>
          <w:sz w:val="24"/>
          <w:szCs w:val="24"/>
          <w:lang w:eastAsia="es-MX"/>
        </w:rPr>
      </w:pPr>
      <w:r w:rsidRPr="00CA17A1">
        <w:rPr>
          <w:rFonts w:ascii="Arial" w:eastAsia="Times New Roman" w:hAnsi="Arial" w:cs="Arial"/>
          <w:b/>
          <w:color w:val="000000"/>
          <w:sz w:val="24"/>
          <w:szCs w:val="24"/>
          <w:lang w:eastAsia="es-MX"/>
        </w:rPr>
        <w:t>19 de enero de 2018</w:t>
      </w:r>
    </w:p>
    <w:p w:rsidR="00CA17A1" w:rsidRPr="00CA17A1" w:rsidRDefault="00CA17A1" w:rsidP="00CA17A1">
      <w:pPr>
        <w:spacing w:after="0" w:line="240" w:lineRule="auto"/>
        <w:jc w:val="both"/>
        <w:rPr>
          <w:rFonts w:ascii="Arial" w:eastAsia="Times New Roman" w:hAnsi="Arial" w:cs="Times New Roman"/>
          <w:i/>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 xml:space="preserve">TEMA(S): Trabajo Legislativo </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FECHA: 19/01/18</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HORA: 06:43</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NOTICIERO: Fórmula Detrás de la Noticia</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EMISIÓN: Primer Corte</w:t>
      </w:r>
    </w:p>
    <w:p w:rsidR="00CA17A1" w:rsidRPr="00CA17A1" w:rsidRDefault="00CA17A1" w:rsidP="00CA17A1">
      <w:pPr>
        <w:spacing w:after="0" w:line="240" w:lineRule="auto"/>
        <w:jc w:val="both"/>
        <w:rPr>
          <w:rFonts w:ascii="Arial" w:eastAsia="Times New Roman" w:hAnsi="Arial" w:cs="Times New Roman"/>
          <w:sz w:val="16"/>
          <w:szCs w:val="16"/>
          <w:lang w:eastAsia="es-MX"/>
        </w:rPr>
      </w:pPr>
      <w:r w:rsidRPr="00CA17A1">
        <w:rPr>
          <w:rFonts w:ascii="Arial" w:eastAsia="Times New Roman" w:hAnsi="Arial" w:cs="Times New Roman"/>
          <w:b/>
          <w:sz w:val="16"/>
          <w:szCs w:val="16"/>
          <w:lang w:eastAsia="es-MX"/>
        </w:rPr>
        <w:t>ESTACIÓN: 104.1 FM</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GRUPO: Fórmula</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0</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b/>
          <w:sz w:val="24"/>
          <w:szCs w:val="24"/>
          <w:u w:val="single"/>
          <w:lang w:eastAsia="es-MX"/>
        </w:rPr>
      </w:pPr>
      <w:r w:rsidRPr="00CA17A1">
        <w:rPr>
          <w:rFonts w:ascii="Arial" w:eastAsia="Times New Roman" w:hAnsi="Arial" w:cs="Times New Roman"/>
          <w:b/>
          <w:sz w:val="24"/>
          <w:szCs w:val="24"/>
          <w:u w:val="single"/>
          <w:lang w:eastAsia="es-MX"/>
        </w:rPr>
        <w:t>Francisco Martínez Neri. Impugnación contra la Ley de Seguridad Interior</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Ricardo Rocha (RR), conductor</w:t>
      </w:r>
      <w:r w:rsidRPr="00CA17A1">
        <w:rPr>
          <w:rFonts w:ascii="Arial" w:eastAsia="Times New Roman" w:hAnsi="Arial" w:cs="Times New Roman"/>
          <w:sz w:val="24"/>
          <w:szCs w:val="24"/>
          <w:lang w:eastAsia="es-MX"/>
        </w:rPr>
        <w:t xml:space="preserve">: Y ahora de viva voz, precisamente </w:t>
      </w:r>
      <w:r w:rsidRPr="00CA17A1">
        <w:rPr>
          <w:rFonts w:ascii="Arial" w:eastAsia="Times New Roman" w:hAnsi="Arial" w:cs="Times New Roman"/>
          <w:b/>
          <w:sz w:val="24"/>
          <w:szCs w:val="24"/>
          <w:lang w:eastAsia="es-MX"/>
        </w:rPr>
        <w:t>Francisco Martínez Neri,</w:t>
      </w:r>
      <w:r w:rsidRPr="00CA17A1">
        <w:rPr>
          <w:rFonts w:ascii="Arial" w:eastAsia="Times New Roman" w:hAnsi="Arial" w:cs="Times New Roman"/>
          <w:sz w:val="24"/>
          <w:szCs w:val="24"/>
          <w:lang w:eastAsia="es-MX"/>
        </w:rPr>
        <w:t xml:space="preserve"> coordinador de la fracción del PRD en la Cámara de Diputados. Diputado, buen día, gracias por estar con nosotros esta mañana.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Francisco Martínez Neri (FMN), coordinador de la fracción del PRD en la Cámara de Diputados</w:t>
      </w:r>
      <w:r w:rsidRPr="00CA17A1">
        <w:rPr>
          <w:rFonts w:ascii="Arial" w:eastAsia="Times New Roman" w:hAnsi="Arial" w:cs="Times New Roman"/>
          <w:sz w:val="24"/>
          <w:szCs w:val="24"/>
          <w:lang w:eastAsia="es-MX"/>
        </w:rPr>
        <w:t xml:space="preserve">: Gracias a ti, </w:t>
      </w:r>
      <w:r w:rsidRPr="00CA17A1">
        <w:rPr>
          <w:rFonts w:ascii="Arial" w:eastAsia="Times New Roman" w:hAnsi="Arial" w:cs="Times New Roman"/>
          <w:b/>
          <w:sz w:val="24"/>
          <w:szCs w:val="24"/>
          <w:lang w:eastAsia="es-MX"/>
        </w:rPr>
        <w:t>Ricardo.</w:t>
      </w:r>
      <w:r w:rsidRPr="00CA17A1">
        <w:rPr>
          <w:rFonts w:ascii="Arial" w:eastAsia="Times New Roman" w:hAnsi="Arial" w:cs="Times New Roman"/>
          <w:sz w:val="24"/>
          <w:szCs w:val="24"/>
          <w:lang w:eastAsia="es-MX"/>
        </w:rPr>
        <w:t xml:space="preserve">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RR:</w:t>
      </w:r>
      <w:r w:rsidRPr="00CA17A1">
        <w:rPr>
          <w:rFonts w:ascii="Arial" w:eastAsia="Times New Roman" w:hAnsi="Arial" w:cs="Times New Roman"/>
          <w:sz w:val="24"/>
          <w:szCs w:val="24"/>
          <w:lang w:eastAsia="es-MX"/>
        </w:rPr>
        <w:t xml:space="preserve"> Diputado, ¿cuáles los principales puntos impugnados en esta Ley de Seguridad Interior?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FMN</w:t>
      </w:r>
      <w:r w:rsidRPr="00CA17A1">
        <w:rPr>
          <w:rFonts w:ascii="Arial" w:eastAsia="Times New Roman" w:hAnsi="Arial" w:cs="Times New Roman"/>
          <w:sz w:val="24"/>
          <w:szCs w:val="24"/>
          <w:lang w:eastAsia="es-MX"/>
        </w:rPr>
        <w:t xml:space="preserve">: Primera parte que es troncal, que es fundamental y que esperamos que sea la que resuelva la inconstitucionalidad total de la Ley de Seguridad Interior tiene que ver con la falta de facultades por parte del Congreso para legislar en materia de seguridad interior.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Estamos refiriéndonos básicamente al artículo 73 constitucional y al 49.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Hemos impugnado sobre la base de que se ha declarado inconstitucional la ley totalmente, pero no solamente eso, hemos también controvertido cerca de 28 artículos del contenido de los 34 que tiene la ley.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En ese sentido, pues, por un lado, estamos solicitando la inconstitucionalidad de toda la ley, que se declare inconstitucional la ley, pero además si eso no fuera suficiente, hay 28 artículos que violan la Constitución.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En ese sentido, pues pensamos que hay elementos suficientes para que se revise esta situación y desde luego podamos volver a insistir sobre la necesidad, ya íbamos bien, Ricardo, estábamos hablando ya de mando mixto que era una minuta que se había firmado en la Cámara de Senadores y que podíamos revisar o debíamos revisar en la Cámara de Diputados, pero no, no se quiso eso.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Se dio una especie de albazo, se puso de acuerdo el PRI con su mayoría y, bueno, pues nos mayoritearon, ¿no?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RR</w:t>
      </w:r>
      <w:r w:rsidRPr="00CA17A1">
        <w:rPr>
          <w:rFonts w:ascii="Arial" w:eastAsia="Times New Roman" w:hAnsi="Arial" w:cs="Times New Roman"/>
          <w:sz w:val="24"/>
          <w:szCs w:val="24"/>
          <w:lang w:eastAsia="es-MX"/>
        </w:rPr>
        <w:t xml:space="preserve">: A ver, ¿de qué modo? Si tuvieras que escoger, no quiero inducir tu respuesta, por eso te quiero preguntar, si tuvieras que escoger tres, o cuatro, o cinco términos, cinco palabras, ¿cómo describirías esta ley?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FMN</w:t>
      </w:r>
      <w:r w:rsidRPr="00CA17A1">
        <w:rPr>
          <w:rFonts w:ascii="Arial" w:eastAsia="Times New Roman" w:hAnsi="Arial" w:cs="Times New Roman"/>
          <w:sz w:val="24"/>
          <w:szCs w:val="24"/>
          <w:lang w:eastAsia="es-MX"/>
        </w:rPr>
        <w:t xml:space="preserve">: Bueno, totalmente inconstitucional para volver (inaudible) legal, violatoria de derechos humanos, sobrepasa el límite de las relaciones con los estados, viola, por otra parte, el derecho a la información.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RR</w:t>
      </w:r>
      <w:r w:rsidRPr="00CA17A1">
        <w:rPr>
          <w:rFonts w:ascii="Arial" w:eastAsia="Times New Roman" w:hAnsi="Arial" w:cs="Times New Roman"/>
          <w:sz w:val="24"/>
          <w:szCs w:val="24"/>
          <w:lang w:eastAsia="es-MX"/>
        </w:rPr>
        <w:t xml:space="preserve">: ¿Cómo están los tiempos? ¿Todavía es posible revertir esta ley? ¿De qué depende? ¿Cuál la ruta crítica, diputado?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FMN</w:t>
      </w:r>
      <w:r w:rsidRPr="00CA17A1">
        <w:rPr>
          <w:rFonts w:ascii="Arial" w:eastAsia="Times New Roman" w:hAnsi="Arial" w:cs="Times New Roman"/>
          <w:sz w:val="24"/>
          <w:szCs w:val="24"/>
          <w:lang w:eastAsia="es-MX"/>
        </w:rPr>
        <w:t xml:space="preserve">: Ya está en manos de la Suprema Corte de Justicia, la Suprema Corte de Justicia tiene que correr los trámites correspondientes y una cosa que nos sorprende es el hecho de que si quería aplicarse esta ley en este sexenio, pues ya a nuestro modo de ver ya no será posible, porque hay acciones de inconstitucionalidad que tienen más de un año en la Corte y que no han sido resultas.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Sería extrañísimo que esta acción pudiera ser resulta en un tiempo menor de éste que estoy señalando, porque realmente son términos bastante largos.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RR</w:t>
      </w:r>
      <w:r w:rsidRPr="00CA17A1">
        <w:rPr>
          <w:rFonts w:ascii="Arial" w:eastAsia="Times New Roman" w:hAnsi="Arial" w:cs="Times New Roman"/>
          <w:sz w:val="24"/>
          <w:szCs w:val="24"/>
          <w:lang w:eastAsia="es-MX"/>
        </w:rPr>
        <w:t xml:space="preserve">: ¿Algo más por ahora, diputado, que quieras puntualizar? ¿Cuál el llamado qué harías en estos momentos y a quién?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FMN</w:t>
      </w:r>
      <w:r w:rsidRPr="00CA17A1">
        <w:rPr>
          <w:rFonts w:ascii="Arial" w:eastAsia="Times New Roman" w:hAnsi="Arial" w:cs="Times New Roman"/>
          <w:sz w:val="24"/>
          <w:szCs w:val="24"/>
          <w:lang w:eastAsia="es-MX"/>
        </w:rPr>
        <w:t xml:space="preserve">: Bueno, en principio, como lo decía en la declaración que hice ayer, felicitar a los partidos que nos unimos en este curso, debo reconocer también la altura de miras que tuvo Morena en este sentido con el hecho de unirse, fíjate, estamos en un proceso electoral y nos unimos entorno de esta gran necesidad.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Y por otra parte, hacer un llamado a los ministros para que analicen profundamente esta acción y en el tiempo prudente pudieran ya declarar inconstitucional la Ley de Seguridad Interior.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RR</w:t>
      </w:r>
      <w:r w:rsidRPr="00CA17A1">
        <w:rPr>
          <w:rFonts w:ascii="Arial" w:eastAsia="Times New Roman" w:hAnsi="Arial" w:cs="Times New Roman"/>
          <w:sz w:val="24"/>
          <w:szCs w:val="24"/>
          <w:lang w:eastAsia="es-MX"/>
        </w:rPr>
        <w:t xml:space="preserve">: Bien, pues estaremos atentos y con este espacio abierto, diputado, gracias.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FMN</w:t>
      </w:r>
      <w:r w:rsidRPr="00CA17A1">
        <w:rPr>
          <w:rFonts w:ascii="Arial" w:eastAsia="Times New Roman" w:hAnsi="Arial" w:cs="Times New Roman"/>
          <w:sz w:val="24"/>
          <w:szCs w:val="24"/>
          <w:lang w:eastAsia="es-MX"/>
        </w:rPr>
        <w:t xml:space="preserve">: Muchísimas gracias, Ricardo, hasta luego.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RR</w:t>
      </w:r>
      <w:r w:rsidRPr="00CA17A1">
        <w:rPr>
          <w:rFonts w:ascii="Arial" w:eastAsia="Times New Roman" w:hAnsi="Arial" w:cs="Times New Roman"/>
          <w:sz w:val="24"/>
          <w:szCs w:val="24"/>
          <w:lang w:eastAsia="es-MX"/>
        </w:rPr>
        <w:t xml:space="preserve">: Buen día, </w:t>
      </w:r>
      <w:r w:rsidRPr="00CA17A1">
        <w:rPr>
          <w:rFonts w:ascii="Arial" w:eastAsia="Times New Roman" w:hAnsi="Arial" w:cs="Times New Roman"/>
          <w:b/>
          <w:sz w:val="24"/>
          <w:szCs w:val="24"/>
          <w:lang w:eastAsia="es-MX"/>
        </w:rPr>
        <w:t>Francisco Martínez Neri</w:t>
      </w:r>
      <w:r w:rsidRPr="00CA17A1">
        <w:rPr>
          <w:rFonts w:ascii="Arial" w:eastAsia="Times New Roman" w:hAnsi="Arial" w:cs="Times New Roman"/>
          <w:sz w:val="24"/>
          <w:szCs w:val="24"/>
          <w:lang w:eastAsia="es-MX"/>
        </w:rPr>
        <w:t xml:space="preserve">, el coordinador de la fracción del PRD en la Cámara de Diputados. </w:t>
      </w:r>
      <w:r w:rsidRPr="00CA17A1">
        <w:rPr>
          <w:rFonts w:ascii="Arial" w:eastAsia="Times New Roman" w:hAnsi="Arial" w:cs="Times New Roman"/>
          <w:b/>
          <w:sz w:val="20"/>
          <w:szCs w:val="20"/>
          <w:lang w:eastAsia="es-MX"/>
        </w:rPr>
        <w:t>Duración 4´07´´, ys/m.</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lastRenderedPageBreak/>
        <w:t xml:space="preserve">TEMA(S): Trabajo Legislativo </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FECHA: 19/01/18</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HORA: 05:48</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NOTICIERO: Imagen</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EMISIÓN: Primer Corte</w:t>
      </w:r>
    </w:p>
    <w:p w:rsidR="00CA17A1" w:rsidRPr="00CA17A1" w:rsidRDefault="00CA17A1" w:rsidP="00CA17A1">
      <w:pPr>
        <w:spacing w:after="0" w:line="240" w:lineRule="auto"/>
        <w:jc w:val="both"/>
        <w:rPr>
          <w:rFonts w:ascii="Arial" w:eastAsia="Times New Roman" w:hAnsi="Arial" w:cs="Times New Roman"/>
          <w:sz w:val="16"/>
          <w:szCs w:val="16"/>
          <w:lang w:eastAsia="es-MX"/>
        </w:rPr>
      </w:pPr>
      <w:r w:rsidRPr="00CA17A1">
        <w:rPr>
          <w:rFonts w:ascii="Arial" w:eastAsia="Times New Roman" w:hAnsi="Arial" w:cs="Times New Roman"/>
          <w:b/>
          <w:sz w:val="16"/>
          <w:szCs w:val="16"/>
          <w:lang w:eastAsia="es-MX"/>
        </w:rPr>
        <w:t>ESTACIÓN: 90.5 FM</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GRUPO: Imagen</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0</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b/>
          <w:sz w:val="24"/>
          <w:szCs w:val="24"/>
          <w:u w:val="single"/>
          <w:lang w:eastAsia="es-MX"/>
        </w:rPr>
      </w:pPr>
      <w:r w:rsidRPr="00CA17A1">
        <w:rPr>
          <w:rFonts w:ascii="Arial" w:eastAsia="Times New Roman" w:hAnsi="Arial" w:cs="Times New Roman"/>
          <w:b/>
          <w:sz w:val="24"/>
          <w:szCs w:val="24"/>
          <w:u w:val="single"/>
          <w:lang w:eastAsia="es-MX"/>
        </w:rPr>
        <w:t>Jesús Zambrano. Recurso de inconstitucionalidad contra la Ley de Seguridad Interior</w:t>
      </w:r>
    </w:p>
    <w:p w:rsidR="00CA17A1" w:rsidRPr="00CA17A1" w:rsidRDefault="00CA17A1" w:rsidP="00CA17A1">
      <w:pPr>
        <w:spacing w:after="0" w:line="240" w:lineRule="auto"/>
        <w:jc w:val="both"/>
        <w:rPr>
          <w:rFonts w:ascii="Arial" w:eastAsia="Times New Roman" w:hAnsi="Arial" w:cs="Times New Roman"/>
          <w:i/>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Martín Espinosa (ME), conductor</w:t>
      </w:r>
      <w:r w:rsidRPr="00CA17A1">
        <w:rPr>
          <w:rFonts w:ascii="Arial" w:eastAsia="Times New Roman" w:hAnsi="Arial" w:cs="Times New Roman"/>
          <w:sz w:val="24"/>
          <w:szCs w:val="24"/>
          <w:lang w:eastAsia="es-MX"/>
        </w:rPr>
        <w:t xml:space="preserve">: Voy a platicar esta mañana con don Jesús Zambrano, él es vicecoordinador de los diputados del Partido de la Revolución Democrática allá en San Lázaro, ¿Cómo está don Jesús? Qué gusto saludarle, feliz año.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Jesús Zambrano (JZ), vicecoordinador en la Cámara de Diputados de la fracción PRD</w:t>
      </w:r>
      <w:r w:rsidRPr="00CA17A1">
        <w:rPr>
          <w:rFonts w:ascii="Arial" w:eastAsia="Times New Roman" w:hAnsi="Arial" w:cs="Times New Roman"/>
          <w:sz w:val="24"/>
          <w:szCs w:val="24"/>
          <w:lang w:eastAsia="es-MX"/>
        </w:rPr>
        <w:t>: Sí, igualmente</w:t>
      </w:r>
      <w:r w:rsidRPr="00CA17A1">
        <w:rPr>
          <w:rFonts w:ascii="Arial" w:eastAsia="Times New Roman" w:hAnsi="Arial" w:cs="Times New Roman"/>
          <w:b/>
          <w:sz w:val="24"/>
          <w:szCs w:val="24"/>
          <w:lang w:eastAsia="es-MX"/>
        </w:rPr>
        <w:t xml:space="preserve"> Martín</w:t>
      </w:r>
      <w:r w:rsidRPr="00CA17A1">
        <w:rPr>
          <w:rFonts w:ascii="Arial" w:eastAsia="Times New Roman" w:hAnsi="Arial" w:cs="Times New Roman"/>
          <w:sz w:val="24"/>
          <w:szCs w:val="24"/>
          <w:lang w:eastAsia="es-MX"/>
        </w:rPr>
        <w:t xml:space="preserve">, todo lo mejor para ti y para tu familia, tu gente.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ME:</w:t>
      </w:r>
      <w:r w:rsidRPr="00CA17A1">
        <w:rPr>
          <w:rFonts w:ascii="Arial" w:eastAsia="Times New Roman" w:hAnsi="Arial" w:cs="Times New Roman"/>
          <w:sz w:val="24"/>
          <w:szCs w:val="24"/>
          <w:lang w:eastAsia="es-MX"/>
        </w:rPr>
        <w:t xml:space="preserve"> Igualmente.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JZ:</w:t>
      </w:r>
      <w:r w:rsidRPr="00CA17A1">
        <w:rPr>
          <w:rFonts w:ascii="Arial" w:eastAsia="Times New Roman" w:hAnsi="Arial" w:cs="Times New Roman"/>
          <w:sz w:val="24"/>
          <w:szCs w:val="24"/>
          <w:lang w:eastAsia="es-MX"/>
        </w:rPr>
        <w:t xml:space="preserve"> Muy buenos días, es un placer como siempre.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ME:</w:t>
      </w:r>
      <w:r w:rsidRPr="00CA17A1">
        <w:rPr>
          <w:rFonts w:ascii="Arial" w:eastAsia="Times New Roman" w:hAnsi="Arial" w:cs="Times New Roman"/>
          <w:sz w:val="24"/>
          <w:szCs w:val="24"/>
          <w:lang w:eastAsia="es-MX"/>
        </w:rPr>
        <w:t xml:space="preserve"> Gracias don </w:t>
      </w:r>
      <w:r w:rsidRPr="00CA17A1">
        <w:rPr>
          <w:rFonts w:ascii="Arial" w:eastAsia="Times New Roman" w:hAnsi="Arial" w:cs="Times New Roman"/>
          <w:b/>
          <w:sz w:val="24"/>
          <w:szCs w:val="24"/>
          <w:lang w:eastAsia="es-MX"/>
        </w:rPr>
        <w:t>Jesús,</w:t>
      </w:r>
      <w:r w:rsidRPr="00CA17A1">
        <w:rPr>
          <w:rFonts w:ascii="Arial" w:eastAsia="Times New Roman" w:hAnsi="Arial" w:cs="Times New Roman"/>
          <w:sz w:val="24"/>
          <w:szCs w:val="24"/>
          <w:lang w:eastAsia="es-MX"/>
        </w:rPr>
        <w:t xml:space="preserve"> bueno, pues ayer varios partidos de oposición presentaron un recurso de inconstitucionalidad contra la Ley de Seguridad Interior, platíquenos en qué consistió este recurso.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JZ:</w:t>
      </w:r>
      <w:r w:rsidRPr="00CA17A1">
        <w:rPr>
          <w:rFonts w:ascii="Arial" w:eastAsia="Times New Roman" w:hAnsi="Arial" w:cs="Times New Roman"/>
          <w:sz w:val="24"/>
          <w:szCs w:val="24"/>
          <w:lang w:eastAsia="es-MX"/>
        </w:rPr>
        <w:t xml:space="preserve"> Sí, en realidad, a ver, empezando, una acción de inconstitucionalidad que está prevista en la propia constitución de nuestro país, Martín, se presenta cuando hay una ley o algún decreto, alguna disposición que es claramente violatoria de la Constitución o que se hizo al margen de lo que la propia constitución plantea, prevé. Y además en el caso de si se presenta por diputados o senadores, tiene que ser por el 33 por ciento de los integrantes de cualquiera de las dos cámaras. Es decir, en el caso de los diputados, teníamos que juntar las firmas de 165 por lo menos.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Fuimos 188 en este caso concreto también no solamente de la Coalición, que vamos como PRD, PAN y Movimiento Ciudadano, sino sumó sus votos Morena, cosa que es muy importante. ¿Por qué lo planteamos el recurso, la acción de inconstitucionalidad? Porque en primer lugar la Cámara de Diputados expresamente no está facultada para legislar en materia de seguridad interior, tendría que hacerse una reforma constitucional y hablar de que eso sería facultad de la Cámara.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Pero además porque es violatoria la Ley de Seguridad Interior, que es contra la que se interpuso el recurso ante la Corte el día de ayer, viola además de esto que te decía, viola claramente derechos humanos, derechos y libertades e invade funciones de otras esferas de gobierno, empezando por primero el decreto de una </w:t>
      </w:r>
      <w:r w:rsidRPr="00CA17A1">
        <w:rPr>
          <w:rFonts w:ascii="Arial" w:eastAsia="Times New Roman" w:hAnsi="Arial" w:cs="Times New Roman"/>
          <w:sz w:val="24"/>
          <w:szCs w:val="24"/>
          <w:lang w:eastAsia="es-MX"/>
        </w:rPr>
        <w:lastRenderedPageBreak/>
        <w:t xml:space="preserve">intervención de las fuerzas militares, de las fuerzas armadas y militares de nuestro país, en alguna región del país, de nuestra patria.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Se tiene que hacer desde nuestro punto de vista mediante controles, mediante estudios que contemplen hasta dónde efectivamente se está poniendo en riesgo la seguridad nacional, la seguridad de nuestro país.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Hoy el Ejército y la Marina, las Fuerzas Armadas de nuestro país están desplegadas por prácticamente por todo el territorio nacional en combate a la inseguridad pública, ciertamente hay zonas en las que es necesaria la presencia de los militares, pero tiene que ser de acuerdo con la propia constitución el auxilio de las fuerzas policiacas, de los gobiernos civiles y que no, vamos, por determinado tiempo.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Nosotros somos de los convencidos y así lo llegamos a plantear en su momento de que lo que requerimos es tener policías capacitadas, capaces, certificadas, calificadas para enfrentar de manera exitosa la ausencia de seguridad en bastas regiones del país y a esto es a lo que no se le ha querido entrar. Se planteó la necesidad de hacer una reforma para propiciar lo del mando mixto policial y se echó para atrás, habiéndose aprobado incluso en el Senado, en la Cámara se echó para atrás.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Ahora, entonces, resulta que estas disposiciones de la intervención del Ejército y de la Marina en los reportes militares en el combate de la inseguridad se hace o se haría de acuerdo con esta ley, solamente mediante una mera disposición del presidente de la República, sin ningún control parlamentario de a quién se le tiene que rendirle información parte, pro cuánto tiempo, sin ponerse de acuerdo y pasando por encima de los gobiernos estatales y municipales.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Es decir, invade funciones de gobierno y luego además la información que de ahí se deriva se considera de seguridad nacional reservada y por lo tanto no estaría sujeta a que algún particular o algún partido, lo que sea, algún legislador, etc., solicite información de cómo está la acción de las fuerzas militares de nuestro país en una región, en un estado en un municipio determinado.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Entonces hay pues una disposición que prácticamente mantiene en secrecía todas estas labores, por eso también el INAI, por cierto, el Instituto Nacional de Acceso a la Información en nuestro país, tengo entendido que el día de hoy van a presentar una acción de inconstitucionalidad, la propia Comisión Nacional de los Derechos Humanos también, así como está es violatoria de derechos humanos, por esto que te digo de que se decreta un estado de excepción en una región, en un estado, en un municipio determinado y sin ningún control, sin ninguna posibilidad de que haya vigilancia de la sociedad, etc., etc.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Y entonces también la CNDH el día de hoy presentará esta acción de inconstitucionalidad y tengo entendido también que ya también los senadores de la República de distintos grupos parlamentarios juntaron las firmas suficientes, los apoyos suficientes para ir a presentar también los recursos. Es decir, está </w:t>
      </w:r>
      <w:r w:rsidRPr="00CA17A1">
        <w:rPr>
          <w:rFonts w:ascii="Arial" w:eastAsia="Times New Roman" w:hAnsi="Arial" w:cs="Times New Roman"/>
          <w:sz w:val="24"/>
          <w:szCs w:val="24"/>
          <w:lang w:eastAsia="es-MX"/>
        </w:rPr>
        <w:lastRenderedPageBreak/>
        <w:t xml:space="preserve">impugnada, está observada y está exigiéndose que se eche para atrás por todas estas instituciones e incluso por el propio alto comisionado de las Naciones Unidas para los derechos humanos ha señalado que esta ley es, viola tratados y exposiciones que México ha firmado a nivel internacional.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Estas son las razones, así de manera muy resumida, por las que fuimos a presentar el día de ayer, Martín, la acción de inconstitucionalidad.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ME</w:t>
      </w:r>
      <w:r w:rsidRPr="00CA17A1">
        <w:rPr>
          <w:rFonts w:ascii="Arial" w:eastAsia="Times New Roman" w:hAnsi="Arial" w:cs="Times New Roman"/>
          <w:sz w:val="24"/>
          <w:szCs w:val="24"/>
          <w:lang w:eastAsia="es-MX"/>
        </w:rPr>
        <w:t xml:space="preserve">: Bien, pues don Jesús le agradezco mucho la explicación, vamos a estar pendientes qué resuelve la Corte después de que varias instancias, no nada más ustedes en la Cámara de Diputados, ya nos decía usted la Comisión de Derechos Humanos, el INAI, la Cámara de Senadores, en fin. Y, bueno, pues tendrá que estudiar a fondo todo esto la Suprema Corte para dar a conocer alguna resolución en breve, ¿no?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JZ</w:t>
      </w:r>
      <w:r w:rsidRPr="00CA17A1">
        <w:rPr>
          <w:rFonts w:ascii="Arial" w:eastAsia="Times New Roman" w:hAnsi="Arial" w:cs="Times New Roman"/>
          <w:sz w:val="24"/>
          <w:szCs w:val="24"/>
          <w:lang w:eastAsia="es-MX"/>
        </w:rPr>
        <w:t xml:space="preserve">: Efectivamente </w:t>
      </w:r>
      <w:r w:rsidRPr="00CA17A1">
        <w:rPr>
          <w:rFonts w:ascii="Arial" w:eastAsia="Times New Roman" w:hAnsi="Arial" w:cs="Times New Roman"/>
          <w:b/>
          <w:sz w:val="24"/>
          <w:szCs w:val="24"/>
          <w:lang w:eastAsia="es-MX"/>
        </w:rPr>
        <w:t>Martín</w:t>
      </w:r>
      <w:r w:rsidRPr="00CA17A1">
        <w:rPr>
          <w:rFonts w:ascii="Arial" w:eastAsia="Times New Roman" w:hAnsi="Arial" w:cs="Times New Roman"/>
          <w:sz w:val="24"/>
          <w:szCs w:val="24"/>
          <w:lang w:eastAsia="es-MX"/>
        </w:rPr>
        <w:t xml:space="preserve">, esperamos que la Corte con toda responsabilidad revise los argumentos que se están dando y que tome una decisión, esperemos que sea la más acertada.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ME</w:t>
      </w:r>
      <w:r w:rsidRPr="00CA17A1">
        <w:rPr>
          <w:rFonts w:ascii="Arial" w:eastAsia="Times New Roman" w:hAnsi="Arial" w:cs="Times New Roman"/>
          <w:sz w:val="24"/>
          <w:szCs w:val="24"/>
          <w:lang w:eastAsia="es-MX"/>
        </w:rPr>
        <w:t xml:space="preserve">: Don </w:t>
      </w:r>
      <w:r w:rsidRPr="00CA17A1">
        <w:rPr>
          <w:rFonts w:ascii="Arial" w:eastAsia="Times New Roman" w:hAnsi="Arial" w:cs="Times New Roman"/>
          <w:b/>
          <w:sz w:val="24"/>
          <w:szCs w:val="24"/>
          <w:lang w:eastAsia="es-MX"/>
        </w:rPr>
        <w:t>Jesús</w:t>
      </w:r>
      <w:r w:rsidRPr="00CA17A1">
        <w:rPr>
          <w:rFonts w:ascii="Arial" w:eastAsia="Times New Roman" w:hAnsi="Arial" w:cs="Times New Roman"/>
          <w:sz w:val="24"/>
          <w:szCs w:val="24"/>
          <w:lang w:eastAsia="es-MX"/>
        </w:rPr>
        <w:t xml:space="preserve">, muchas gracias y seguimos en contacto, que tenga buen día.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JZ</w:t>
      </w:r>
      <w:r w:rsidRPr="00CA17A1">
        <w:rPr>
          <w:rFonts w:ascii="Arial" w:eastAsia="Times New Roman" w:hAnsi="Arial" w:cs="Times New Roman"/>
          <w:sz w:val="24"/>
          <w:szCs w:val="24"/>
          <w:lang w:eastAsia="es-MX"/>
        </w:rPr>
        <w:t xml:space="preserve">: Muy buen día, gracias a ustedes, a ti, Martín. </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ME:</w:t>
      </w:r>
      <w:r w:rsidRPr="00CA17A1">
        <w:rPr>
          <w:rFonts w:ascii="Arial" w:eastAsia="Times New Roman" w:hAnsi="Arial" w:cs="Times New Roman"/>
          <w:sz w:val="24"/>
          <w:szCs w:val="24"/>
          <w:lang w:eastAsia="es-MX"/>
        </w:rPr>
        <w:t xml:space="preserve"> Gracias. Hasta luego. Es el licenciado </w:t>
      </w:r>
      <w:r w:rsidRPr="00CA17A1">
        <w:rPr>
          <w:rFonts w:ascii="Arial" w:eastAsia="Times New Roman" w:hAnsi="Arial" w:cs="Times New Roman"/>
          <w:b/>
          <w:sz w:val="24"/>
          <w:szCs w:val="24"/>
          <w:lang w:eastAsia="es-MX"/>
        </w:rPr>
        <w:t>Jesús Zambrano</w:t>
      </w:r>
      <w:r w:rsidRPr="00CA17A1">
        <w:rPr>
          <w:rFonts w:ascii="Arial" w:eastAsia="Times New Roman" w:hAnsi="Arial" w:cs="Times New Roman"/>
          <w:sz w:val="24"/>
          <w:szCs w:val="24"/>
          <w:lang w:eastAsia="es-MX"/>
        </w:rPr>
        <w:t xml:space="preserve">, vicecoordinador de los diputados federales del Partido de la Revolución Democrática allá en el Palacio Legislativo de San Lázaro. </w:t>
      </w:r>
      <w:r w:rsidRPr="00CA17A1">
        <w:rPr>
          <w:rFonts w:ascii="Arial" w:eastAsia="Times New Roman" w:hAnsi="Arial" w:cs="Times New Roman"/>
          <w:b/>
          <w:sz w:val="20"/>
          <w:szCs w:val="20"/>
          <w:lang w:eastAsia="es-MX"/>
        </w:rPr>
        <w:t>Duración 8´29´´, ys/m.</w:t>
      </w:r>
    </w:p>
    <w:p w:rsidR="00CA17A1" w:rsidRPr="00CA17A1" w:rsidRDefault="00CA17A1" w:rsidP="00CA17A1">
      <w:pPr>
        <w:tabs>
          <w:tab w:val="left" w:pos="8140"/>
        </w:tabs>
        <w:spacing w:after="0" w:line="240" w:lineRule="auto"/>
        <w:jc w:val="both"/>
        <w:rPr>
          <w:rFonts w:ascii="Arial" w:eastAsia="Times New Roman" w:hAnsi="Arial" w:cs="Arial"/>
          <w:color w:val="000000"/>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center"/>
        <w:rPr>
          <w:rFonts w:ascii="Arial" w:eastAsia="Times New Roman" w:hAnsi="Arial" w:cs="Arial"/>
          <w:b/>
          <w:sz w:val="24"/>
          <w:szCs w:val="24"/>
          <w:lang w:eastAsia="es-MX"/>
        </w:rPr>
      </w:pPr>
      <w:r w:rsidRPr="00CA17A1">
        <w:rPr>
          <w:rFonts w:ascii="Arial" w:eastAsia="Times New Roman" w:hAnsi="Arial" w:cs="Arial"/>
          <w:b/>
          <w:sz w:val="24"/>
          <w:szCs w:val="24"/>
          <w:lang w:eastAsia="es-MX"/>
        </w:rPr>
        <w:t>INFORMACIÓN GENERAL</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TEMA(S): Información General</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19/01/2018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07:22</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NOTICIERO: Noticieros Televisa</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Primer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ESTACION: Online</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Televisa</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Paraguay dice que banderas sin escudo en jardines son decorativas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El gobierno de Paraguay puso banderas de México sin el escudo nacional durante la ceremonia de bienvenida al presidente </w:t>
      </w:r>
      <w:r w:rsidRPr="00CA17A1">
        <w:rPr>
          <w:rFonts w:ascii="Arial" w:eastAsia="Times New Roman" w:hAnsi="Arial" w:cs="Arial"/>
          <w:b/>
          <w:sz w:val="24"/>
          <w:szCs w:val="24"/>
          <w:lang w:eastAsia="es-MX"/>
        </w:rPr>
        <w:t>Enrique Peña Nieto</w:t>
      </w:r>
      <w:r w:rsidRPr="00CA17A1">
        <w:rPr>
          <w:rFonts w:ascii="Arial" w:eastAsia="Times New Roman" w:hAnsi="Arial" w:cs="Arial"/>
          <w:sz w:val="24"/>
          <w:szCs w:val="24"/>
          <w:lang w:eastAsia="es-MX"/>
        </w:rPr>
        <w:t>. Usuarios de redes sociales dijeron que el país sudamericano se vengó por el error que tuvo el mandatario mexicano cuando confundió Uruguay con Paraguay, en la visita de su homólogo paraguayo el 15 de noviembre pasado.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lastRenderedPageBreak/>
        <w:t xml:space="preserve">El jefe del protocolo del gobierno de Paraguay, </w:t>
      </w:r>
      <w:r w:rsidRPr="00CA17A1">
        <w:rPr>
          <w:rFonts w:ascii="Arial" w:eastAsia="Times New Roman" w:hAnsi="Arial" w:cs="Arial"/>
          <w:b/>
          <w:sz w:val="24"/>
          <w:szCs w:val="24"/>
          <w:lang w:eastAsia="es-MX"/>
        </w:rPr>
        <w:t>Rolando Mendoza</w:t>
      </w:r>
      <w:r w:rsidRPr="00CA17A1">
        <w:rPr>
          <w:rFonts w:ascii="Arial" w:eastAsia="Times New Roman" w:hAnsi="Arial" w:cs="Arial"/>
          <w:sz w:val="24"/>
          <w:szCs w:val="24"/>
          <w:lang w:eastAsia="es-MX"/>
        </w:rPr>
        <w:t xml:space="preserve">, dijo que las banderas con escudos, en efecto, son un símbolo nacional y las que están en los jardines son meramente decorativas. </w:t>
      </w:r>
      <w:r w:rsidRPr="00CA17A1">
        <w:rPr>
          <w:rFonts w:ascii="Arial" w:eastAsia="Times New Roman" w:hAnsi="Arial" w:cs="Arial"/>
          <w:b/>
          <w:sz w:val="20"/>
          <w:szCs w:val="20"/>
          <w:lang w:eastAsia="es-MX"/>
        </w:rPr>
        <w:t>Duración 00’’, nbsg/m.</w:t>
      </w:r>
      <w:r w:rsidRPr="00CA17A1">
        <w:rPr>
          <w:rFonts w:ascii="Arial" w:eastAsia="Times New Roman" w:hAnsi="Arial" w:cs="Arial"/>
          <w:sz w:val="24"/>
          <w:szCs w:val="24"/>
          <w:lang w:eastAsia="es-MX"/>
        </w:rPr>
        <w:t xml:space="preserve">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 xml:space="preserve">TEMA(S): Información General </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FECHA: 19/01/18</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HORA: 00:00</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 xml:space="preserve">NOTICIERO: MVS Noticias </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EMISIÓN: Primer Corte</w:t>
      </w:r>
    </w:p>
    <w:p w:rsidR="00CA17A1" w:rsidRPr="00CA17A1" w:rsidRDefault="00CA17A1" w:rsidP="00CA17A1">
      <w:pPr>
        <w:spacing w:after="0" w:line="240" w:lineRule="auto"/>
        <w:jc w:val="both"/>
        <w:rPr>
          <w:rFonts w:ascii="Arial" w:eastAsia="Times New Roman" w:hAnsi="Arial" w:cs="Times New Roman"/>
          <w:sz w:val="16"/>
          <w:szCs w:val="16"/>
          <w:lang w:eastAsia="es-MX"/>
        </w:rPr>
      </w:pPr>
      <w:r w:rsidRPr="00CA17A1">
        <w:rPr>
          <w:rFonts w:ascii="Arial" w:eastAsia="Times New Roman" w:hAnsi="Arial" w:cs="Times New Roman"/>
          <w:b/>
          <w:sz w:val="16"/>
          <w:szCs w:val="16"/>
          <w:lang w:eastAsia="es-MX"/>
        </w:rPr>
        <w:t>ESTACIÓN: Online</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 xml:space="preserve">GRUPO: MVS </w:t>
      </w:r>
    </w:p>
    <w:p w:rsidR="00CA17A1" w:rsidRPr="00CA17A1" w:rsidRDefault="00CA17A1" w:rsidP="00CA17A1">
      <w:pPr>
        <w:spacing w:after="0" w:line="240" w:lineRule="auto"/>
        <w:jc w:val="both"/>
        <w:rPr>
          <w:rFonts w:ascii="Arial" w:eastAsia="Times New Roman" w:hAnsi="Arial" w:cs="Times New Roman"/>
          <w:b/>
          <w:sz w:val="16"/>
          <w:szCs w:val="16"/>
          <w:lang w:eastAsia="es-MX"/>
        </w:rPr>
      </w:pPr>
      <w:r w:rsidRPr="00CA17A1">
        <w:rPr>
          <w:rFonts w:ascii="Arial" w:eastAsia="Times New Roman" w:hAnsi="Arial" w:cs="Times New Roman"/>
          <w:b/>
          <w:sz w:val="16"/>
          <w:szCs w:val="16"/>
          <w:lang w:eastAsia="es-MX"/>
        </w:rPr>
        <w:t>0</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b/>
          <w:sz w:val="24"/>
          <w:szCs w:val="24"/>
          <w:u w:val="single"/>
          <w:lang w:eastAsia="es-MX"/>
        </w:rPr>
      </w:pPr>
      <w:r w:rsidRPr="00CA17A1">
        <w:rPr>
          <w:rFonts w:ascii="Arial" w:eastAsia="Times New Roman" w:hAnsi="Arial" w:cs="Times New Roman"/>
          <w:b/>
          <w:sz w:val="24"/>
          <w:szCs w:val="24"/>
          <w:u w:val="single"/>
          <w:lang w:eastAsia="es-MX"/>
        </w:rPr>
        <w:t>Vanessa Rubio, nueva coordinadora de Oficina de Meade</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Vanessa Rubio Márquez</w:t>
      </w:r>
      <w:r w:rsidRPr="00CA17A1">
        <w:rPr>
          <w:rFonts w:ascii="Arial" w:eastAsia="Times New Roman" w:hAnsi="Arial" w:cs="Times New Roman"/>
          <w:sz w:val="24"/>
          <w:szCs w:val="24"/>
          <w:lang w:eastAsia="es-MX"/>
        </w:rPr>
        <w:t xml:space="preserve"> se integró este viernes al equipo de</w:t>
      </w:r>
      <w:r w:rsidRPr="00CA17A1">
        <w:rPr>
          <w:rFonts w:ascii="Arial" w:eastAsia="Times New Roman" w:hAnsi="Arial" w:cs="Times New Roman"/>
          <w:b/>
          <w:sz w:val="24"/>
          <w:szCs w:val="24"/>
          <w:lang w:eastAsia="es-MX"/>
        </w:rPr>
        <w:t xml:space="preserve"> José Antonio Meade, </w:t>
      </w:r>
      <w:r w:rsidRPr="00CA17A1">
        <w:rPr>
          <w:rFonts w:ascii="Arial" w:eastAsia="Times New Roman" w:hAnsi="Arial" w:cs="Times New Roman"/>
          <w:sz w:val="24"/>
          <w:szCs w:val="24"/>
          <w:lang w:eastAsia="es-MX"/>
        </w:rPr>
        <w:t>precandidato del PRI-PVEM-Nueva Alianza a la Presidencia de la República, como su Coordinadora de Oficina.</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b/>
          <w:sz w:val="24"/>
          <w:szCs w:val="24"/>
          <w:lang w:eastAsia="es-MX"/>
        </w:rPr>
        <w:t>Vanessa Rubio</w:t>
      </w:r>
      <w:r w:rsidRPr="00CA17A1">
        <w:rPr>
          <w:rFonts w:ascii="Arial" w:eastAsia="Times New Roman" w:hAnsi="Arial" w:cs="Times New Roman"/>
          <w:sz w:val="24"/>
          <w:szCs w:val="24"/>
          <w:lang w:eastAsia="es-MX"/>
        </w:rPr>
        <w:t xml:space="preserve"> cuenta con una trayectoria de más de 20 años en la administración pública federal y ha sido en tres ocasiones Subsecretaria de Estado en las siguientes dependencias: Relaciones Exteriores, Desarrollo Social y Hacienda y Crédito Público.</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Es Licenciada en Relaciones Internacionales por la Facultad de Ciencias Políticas y Sociales de la UNAM y Maestra en Ciencias por la Escuela de Economía y Ciencia Política de Londres (LSE, por sus siglas en inglés). Impartió cátedra durante 14 años en el Instituto Tecnológico y de Estudios Superiores de Monterrey (ITESM).</w:t>
      </w: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sz w:val="24"/>
          <w:szCs w:val="24"/>
          <w:lang w:eastAsia="es-MX"/>
        </w:rPr>
        <w:t xml:space="preserve">Es autora de diversas publicaciones en materia de finanzas internacionales, política internacional, educación financiera y género; así como del libro “Reforma Financiera” de la serie Administración Pública, Reformas Estructurales (FCE, 2017) y co-autora del libro “Networks of influence?” (Oxford University Press, 2009). </w:t>
      </w:r>
      <w:r w:rsidRPr="00CA17A1">
        <w:rPr>
          <w:rFonts w:ascii="Arial" w:eastAsia="Times New Roman" w:hAnsi="Arial" w:cs="Times New Roman"/>
          <w:b/>
          <w:sz w:val="20"/>
          <w:szCs w:val="20"/>
          <w:lang w:eastAsia="es-MX"/>
        </w:rPr>
        <w:t>ys/m</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TEMA(S): Información General</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19/01/2018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06:27</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NOTICIERO: En los Tiempos de la Radio</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Primer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ESTACION: 103.3 FM</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Fórmula</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 xml:space="preserve">Xóchitl Gálvez. Publicidad de los Partidos políticos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Xóchitl Gálvez, colaboradora:</w:t>
      </w:r>
      <w:r w:rsidRPr="00CA17A1">
        <w:rPr>
          <w:rFonts w:ascii="Arial" w:eastAsia="Times New Roman" w:hAnsi="Arial" w:cs="Arial"/>
          <w:sz w:val="24"/>
          <w:szCs w:val="24"/>
          <w:lang w:eastAsia="es-MX"/>
        </w:rPr>
        <w:t xml:space="preserve"> Al calor de las precampañas, de cara a las elecciones del 1 de julio, los partidos difunden spots en diferentes medios de difusión, como redes sociales, radio y televisión.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lastRenderedPageBreak/>
        <w:t xml:space="preserve">Algunos con mensaje político de descalificación y otros son más creativos. Llama ampliamente la atención la publicidad del Partido Movimiento Ciudadano, donde </w:t>
      </w:r>
      <w:r w:rsidRPr="00CA17A1">
        <w:rPr>
          <w:rFonts w:ascii="Arial" w:eastAsia="Times New Roman" w:hAnsi="Arial" w:cs="Arial"/>
          <w:b/>
          <w:sz w:val="24"/>
          <w:szCs w:val="24"/>
          <w:lang w:eastAsia="es-MX"/>
        </w:rPr>
        <w:t>Yuawi López</w:t>
      </w:r>
      <w:r w:rsidRPr="00CA17A1">
        <w:rPr>
          <w:rFonts w:ascii="Arial" w:eastAsia="Times New Roman" w:hAnsi="Arial" w:cs="Arial"/>
          <w:sz w:val="24"/>
          <w:szCs w:val="24"/>
          <w:lang w:eastAsia="es-MX"/>
        </w:rPr>
        <w:t xml:space="preserve">, un niño de nueve años de edad, originario de la Sierra Alta de Jalisco, para ser específico de Santa Catarina, canta y baila con traje tradicional.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Vaya debate que se generó con este video, partidos políticos arremetieron contra dicha publicidad, incluso Morena presentó una inconformidad ante el INE por considerar que se afectaban los derechos del niño, queja que fue desechada por el instituto, pues existía la autorización tanto de los padres como del menor para la realización y difusión del spot.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La historia de </w:t>
      </w:r>
      <w:r w:rsidRPr="00CA17A1">
        <w:rPr>
          <w:rFonts w:ascii="Arial" w:eastAsia="Times New Roman" w:hAnsi="Arial" w:cs="Arial"/>
          <w:b/>
          <w:sz w:val="24"/>
          <w:szCs w:val="24"/>
          <w:lang w:eastAsia="es-MX"/>
        </w:rPr>
        <w:t>Yuawi</w:t>
      </w:r>
      <w:r w:rsidRPr="00CA17A1">
        <w:rPr>
          <w:rFonts w:ascii="Arial" w:eastAsia="Times New Roman" w:hAnsi="Arial" w:cs="Arial"/>
          <w:sz w:val="24"/>
          <w:szCs w:val="24"/>
          <w:lang w:eastAsia="es-MX"/>
        </w:rPr>
        <w:t xml:space="preserve"> como cantante no es nueva, más allá de su participación en un programa de televisión, el niño ya era integrante de la agrupación “El venado azul”, es más, defendió a Wirikuta en el Festival de la Tierra que se llevó a cabo en el Palacio de los Deportes en mayo del 2012.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¿Por qué escandalizamos de que un niño participe en la canción promocional de un partido político? ¿Por qué no cuestionamos cuando artistas, futbolistas o actores promueven a partidos políticos en las redes sociales, a cambio de grandes cantidades de dinero?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Espero que eso no se trate de un rollo clasista, del que ya hemos sufrido mucho, lo que celebro con la aparición de </w:t>
      </w:r>
      <w:r w:rsidRPr="00CA17A1">
        <w:rPr>
          <w:rFonts w:ascii="Arial" w:eastAsia="Times New Roman" w:hAnsi="Arial" w:cs="Arial"/>
          <w:b/>
          <w:sz w:val="24"/>
          <w:szCs w:val="24"/>
          <w:lang w:eastAsia="es-MX"/>
        </w:rPr>
        <w:t>Yuawi</w:t>
      </w:r>
      <w:r w:rsidRPr="00CA17A1">
        <w:rPr>
          <w:rFonts w:ascii="Arial" w:eastAsia="Times New Roman" w:hAnsi="Arial" w:cs="Arial"/>
          <w:sz w:val="24"/>
          <w:szCs w:val="24"/>
          <w:lang w:eastAsia="es-MX"/>
        </w:rPr>
        <w:t xml:space="preserve"> es que nuevamente se pongan sobre la mesa el debate de los derechos de los pueblos indígenas, debemos entrar a una reflexión profunda sobre los pendientes en la reforma constitucional en materia de derechos y cultura indígena.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Este tema debe de retomarse en el Congreso por todos los partidos políticos, porque no pensamos que los zapotecas del istmo pudieran ser dueños de sus propias plantas de generación eólica y no sólo reciban las dádivas de empresas españolas, como actualmente sucede, seamos capaces de reconocer que los indígenas, incluido </w:t>
      </w:r>
      <w:r w:rsidRPr="00CA17A1">
        <w:rPr>
          <w:rFonts w:ascii="Arial" w:eastAsia="Times New Roman" w:hAnsi="Arial" w:cs="Arial"/>
          <w:b/>
          <w:sz w:val="24"/>
          <w:szCs w:val="24"/>
          <w:lang w:eastAsia="es-MX"/>
        </w:rPr>
        <w:t>Yuawi</w:t>
      </w:r>
      <w:r w:rsidRPr="00CA17A1">
        <w:rPr>
          <w:rFonts w:ascii="Arial" w:eastAsia="Times New Roman" w:hAnsi="Arial" w:cs="Arial"/>
          <w:sz w:val="24"/>
          <w:szCs w:val="24"/>
          <w:lang w:eastAsia="es-MX"/>
        </w:rPr>
        <w:t xml:space="preserve">, son sujetos de derechos económicos, deben tener acceso a buenos ingresos, educación y vivienda digna.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Sin duda alguna los pueblos indígenas deben incorporarse a los grandes proyectos económicos y debemos dejar de verlos como un simple folklor; es momento de parar las falsas percepciones que se tienen sobre los indígenas.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Les recuerdo mi cuenta de Twitter y Periscope @Xóchitl_Gálvez nos escuchamos la próxima semana. </w:t>
      </w:r>
      <w:r w:rsidRPr="00CA17A1">
        <w:rPr>
          <w:rFonts w:ascii="Arial" w:eastAsia="Times New Roman" w:hAnsi="Arial" w:cs="Arial"/>
          <w:b/>
          <w:sz w:val="20"/>
          <w:szCs w:val="20"/>
          <w:lang w:eastAsia="es-MX"/>
        </w:rPr>
        <w:t>Duración 2’39’’, nbsg/m.</w:t>
      </w:r>
      <w:r w:rsidRPr="00CA17A1">
        <w:rPr>
          <w:rFonts w:ascii="Arial" w:eastAsia="Times New Roman" w:hAnsi="Arial" w:cs="Arial"/>
          <w:sz w:val="24"/>
          <w:szCs w:val="24"/>
          <w:lang w:eastAsia="es-MX"/>
        </w:rPr>
        <w:t xml:space="preserve">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lastRenderedPageBreak/>
        <w:t>TEMA(S): Información General</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19/01/2018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06:27</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NOTICIERO: En los Tiempos de la Radio</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Primer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ESTACION: 103.3 FM</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Fórmula</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 xml:space="preserve">Joaquín López-Dóriga. Delegación Miguel Hidalgo, objeto del deseo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Joaquín López-Dóriga, colaborador:</w:t>
      </w:r>
      <w:r w:rsidRPr="00CA17A1">
        <w:rPr>
          <w:rFonts w:ascii="Arial" w:eastAsia="Times New Roman" w:hAnsi="Arial" w:cs="Arial"/>
          <w:sz w:val="24"/>
          <w:szCs w:val="24"/>
          <w:lang w:eastAsia="es-MX"/>
        </w:rPr>
        <w:t xml:space="preserve"> Algo debe tener la delegación Miguel Hidalgo que enloquece a los que fueron delegados.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Obviamente, estamos hablando de un tema de dinero y de poder. La delegación Miguel Hidalgo es objeto del deseo de todos los que la han jefaturado o la mayoría de ellos.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Ahí viene de regreso </w:t>
      </w:r>
      <w:r w:rsidRPr="00CA17A1">
        <w:rPr>
          <w:rFonts w:ascii="Arial" w:eastAsia="Times New Roman" w:hAnsi="Arial" w:cs="Arial"/>
          <w:b/>
          <w:sz w:val="24"/>
          <w:szCs w:val="24"/>
          <w:lang w:eastAsia="es-MX"/>
        </w:rPr>
        <w:t>Demetrio Sodi</w:t>
      </w:r>
      <w:r w:rsidRPr="00CA17A1">
        <w:rPr>
          <w:rFonts w:ascii="Arial" w:eastAsia="Times New Roman" w:hAnsi="Arial" w:cs="Arial"/>
          <w:sz w:val="24"/>
          <w:szCs w:val="24"/>
          <w:lang w:eastAsia="es-MX"/>
        </w:rPr>
        <w:t xml:space="preserve"> como candidato independiente, </w:t>
      </w:r>
      <w:r w:rsidRPr="00CA17A1">
        <w:rPr>
          <w:rFonts w:ascii="Arial" w:eastAsia="Times New Roman" w:hAnsi="Arial" w:cs="Arial"/>
          <w:b/>
          <w:sz w:val="24"/>
          <w:szCs w:val="24"/>
          <w:lang w:eastAsia="es-MX"/>
        </w:rPr>
        <w:t>Juan Demetrio Sodi</w:t>
      </w:r>
      <w:r w:rsidRPr="00CA17A1">
        <w:rPr>
          <w:rFonts w:ascii="Arial" w:eastAsia="Times New Roman" w:hAnsi="Arial" w:cs="Arial"/>
          <w:sz w:val="24"/>
          <w:szCs w:val="24"/>
          <w:lang w:eastAsia="es-MX"/>
        </w:rPr>
        <w:t xml:space="preserve"> fue priista, fue perredista, fue panista y ahora se presenta como independiente. Fue delegado en Miguel Hidalgo por el PAN.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Viene el regreso de </w:t>
      </w:r>
      <w:r w:rsidRPr="00CA17A1">
        <w:rPr>
          <w:rFonts w:ascii="Arial" w:eastAsia="Times New Roman" w:hAnsi="Arial" w:cs="Arial"/>
          <w:b/>
          <w:sz w:val="24"/>
          <w:szCs w:val="24"/>
          <w:lang w:eastAsia="es-MX"/>
        </w:rPr>
        <w:t>Víctor Romo</w:t>
      </w:r>
      <w:r w:rsidRPr="00CA17A1">
        <w:rPr>
          <w:rFonts w:ascii="Arial" w:eastAsia="Times New Roman" w:hAnsi="Arial" w:cs="Arial"/>
          <w:sz w:val="24"/>
          <w:szCs w:val="24"/>
          <w:lang w:eastAsia="es-MX"/>
        </w:rPr>
        <w:t xml:space="preserve">, por Morena, él fue el jefe delegacional, ¿por quién?, por el PRD y hasta ha hablado </w:t>
      </w:r>
      <w:r w:rsidRPr="00CA17A1">
        <w:rPr>
          <w:rFonts w:ascii="Arial" w:eastAsia="Times New Roman" w:hAnsi="Arial" w:cs="Arial"/>
          <w:b/>
          <w:sz w:val="24"/>
          <w:szCs w:val="24"/>
          <w:lang w:eastAsia="es-MX"/>
        </w:rPr>
        <w:t>Gabriela Cuevas</w:t>
      </w:r>
      <w:r w:rsidRPr="00CA17A1">
        <w:rPr>
          <w:rFonts w:ascii="Arial" w:eastAsia="Times New Roman" w:hAnsi="Arial" w:cs="Arial"/>
          <w:sz w:val="24"/>
          <w:szCs w:val="24"/>
          <w:lang w:eastAsia="es-MX"/>
        </w:rPr>
        <w:t xml:space="preserve"> de volver, que fue delegada por el PAN y ahora por el Frente.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Todos, todos quieren la delegación Miguel Hidalgo como si los vecinos no tuvieran memoria, de veras, qué cinismo. </w:t>
      </w:r>
      <w:r w:rsidRPr="00CA17A1">
        <w:rPr>
          <w:rFonts w:ascii="Arial" w:eastAsia="Times New Roman" w:hAnsi="Arial" w:cs="Arial"/>
          <w:b/>
          <w:sz w:val="20"/>
          <w:szCs w:val="20"/>
          <w:lang w:eastAsia="es-MX"/>
        </w:rPr>
        <w:t>Duración 57’’, nbsg/m.</w:t>
      </w:r>
      <w:r w:rsidRPr="00CA17A1">
        <w:rPr>
          <w:rFonts w:ascii="Arial" w:eastAsia="Times New Roman" w:hAnsi="Arial" w:cs="Arial"/>
          <w:sz w:val="24"/>
          <w:szCs w:val="24"/>
          <w:lang w:eastAsia="es-MX"/>
        </w:rPr>
        <w:t xml:space="preserve">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r w:rsidRPr="00CA17A1">
        <w:rPr>
          <w:rFonts w:ascii="Arial" w:eastAsia="Times New Roman" w:hAnsi="Arial" w:cs="Times New Roman"/>
          <w:noProof/>
          <w:sz w:val="24"/>
          <w:szCs w:val="24"/>
          <w:lang w:eastAsia="es-MX"/>
        </w:rPr>
        <w:lastRenderedPageBreak/>
        <w:drawing>
          <wp:inline distT="0" distB="0" distL="0" distR="0" wp14:anchorId="54A12BC5" wp14:editId="46191316">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A17A1">
        <w:rPr>
          <w:rFonts w:ascii="Arial" w:eastAsia="Times New Roman" w:hAnsi="Arial" w:cs="Times New Roman"/>
          <w:noProof/>
          <w:sz w:val="24"/>
          <w:szCs w:val="24"/>
          <w:lang w:eastAsia="es-MX"/>
        </w:rPr>
        <mc:AlternateContent>
          <mc:Choice Requires="wps">
            <w:drawing>
              <wp:inline distT="0" distB="0" distL="0" distR="0" wp14:anchorId="4AFE09C2" wp14:editId="0EC93E5B">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A17A1" w:rsidRDefault="00CA17A1" w:rsidP="00CA17A1">
                            <w:pPr>
                              <w:pStyle w:val="NormalWeb"/>
                              <w:spacing w:after="0"/>
                              <w:jc w:val="center"/>
                            </w:pPr>
                            <w:r w:rsidRPr="00CA17A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A17A1" w:rsidRDefault="00CA17A1" w:rsidP="00CA17A1">
                            <w:pPr>
                              <w:pStyle w:val="NormalWeb"/>
                              <w:spacing w:after="0"/>
                              <w:jc w:val="center"/>
                            </w:pPr>
                            <w:r w:rsidRPr="00CA17A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A17A1" w:rsidRDefault="00CA17A1" w:rsidP="00CA17A1">
                            <w:pPr>
                              <w:pStyle w:val="NormalWeb"/>
                              <w:spacing w:after="0"/>
                              <w:jc w:val="center"/>
                            </w:pPr>
                            <w:r w:rsidRPr="00CA17A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AFE09C2"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CA17A1" w:rsidRDefault="00CA17A1" w:rsidP="00CA17A1">
                      <w:pPr>
                        <w:pStyle w:val="NormalWeb"/>
                        <w:spacing w:after="0"/>
                        <w:jc w:val="center"/>
                      </w:pPr>
                      <w:r w:rsidRPr="00CA17A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A17A1" w:rsidRDefault="00CA17A1" w:rsidP="00CA17A1">
                      <w:pPr>
                        <w:pStyle w:val="NormalWeb"/>
                        <w:spacing w:after="0"/>
                        <w:jc w:val="center"/>
                      </w:pPr>
                      <w:r w:rsidRPr="00CA17A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A17A1" w:rsidRDefault="00CA17A1" w:rsidP="00CA17A1">
                      <w:pPr>
                        <w:pStyle w:val="NormalWeb"/>
                        <w:spacing w:after="0"/>
                        <w:jc w:val="center"/>
                      </w:pPr>
                      <w:r w:rsidRPr="00CA17A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A17A1">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969EB98" wp14:editId="4F800B72">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7A1" w:rsidRPr="0091295E" w:rsidRDefault="00CA17A1" w:rsidP="00CA17A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9EB98"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CA17A1" w:rsidRPr="0091295E" w:rsidRDefault="00CA17A1" w:rsidP="00CA17A1">
                      <w:pPr>
                        <w:rPr>
                          <w:rFonts w:cs="Arial"/>
                          <w:sz w:val="20"/>
                          <w:szCs w:val="20"/>
                        </w:rPr>
                      </w:pPr>
                    </w:p>
                  </w:txbxContent>
                </v:textbox>
              </v:shape>
            </w:pict>
          </mc:Fallback>
        </mc:AlternateContent>
      </w:r>
    </w:p>
    <w:p w:rsidR="00CA17A1" w:rsidRPr="00CA17A1" w:rsidRDefault="00CA17A1" w:rsidP="00CA17A1">
      <w:pPr>
        <w:spacing w:after="0" w:line="240" w:lineRule="auto"/>
        <w:jc w:val="right"/>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spacing w:after="0" w:line="240" w:lineRule="auto"/>
        <w:jc w:val="both"/>
        <w:rPr>
          <w:rFonts w:ascii="Arial" w:eastAsia="Times New Roman" w:hAnsi="Arial" w:cs="Times New Roman"/>
          <w:sz w:val="24"/>
          <w:szCs w:val="24"/>
          <w:lang w:eastAsia="es-MX"/>
        </w:rPr>
      </w:pPr>
    </w:p>
    <w:p w:rsidR="00CA17A1" w:rsidRPr="00CA17A1" w:rsidRDefault="00CA17A1" w:rsidP="00CA17A1">
      <w:pPr>
        <w:tabs>
          <w:tab w:val="left" w:pos="8140"/>
        </w:tabs>
        <w:spacing w:after="0" w:line="240" w:lineRule="auto"/>
        <w:jc w:val="both"/>
        <w:rPr>
          <w:rFonts w:ascii="Arial Black" w:eastAsia="Times New Roman" w:hAnsi="Arial Black" w:cs="Arial"/>
          <w:sz w:val="28"/>
          <w:szCs w:val="28"/>
          <w:lang w:eastAsia="es-MX"/>
        </w:rPr>
      </w:pPr>
    </w:p>
    <w:p w:rsidR="00CA17A1" w:rsidRPr="00CA17A1" w:rsidRDefault="00CA17A1" w:rsidP="00CA17A1">
      <w:pPr>
        <w:tabs>
          <w:tab w:val="left" w:pos="8140"/>
        </w:tabs>
        <w:spacing w:after="0" w:line="240" w:lineRule="auto"/>
        <w:jc w:val="both"/>
        <w:rPr>
          <w:rFonts w:ascii="Arial Black" w:eastAsia="Times New Roman" w:hAnsi="Arial Black" w:cs="Arial"/>
          <w:sz w:val="28"/>
          <w:szCs w:val="28"/>
          <w:lang w:eastAsia="es-MX"/>
        </w:rPr>
      </w:pPr>
      <w:r w:rsidRPr="00CA17A1">
        <w:rPr>
          <w:rFonts w:ascii="Arial Black" w:eastAsia="Times New Roman" w:hAnsi="Arial Black" w:cs="Arial"/>
          <w:sz w:val="28"/>
          <w:szCs w:val="28"/>
          <w:lang w:eastAsia="es-MX"/>
        </w:rPr>
        <w:t>Carpeta Informativa</w:t>
      </w:r>
    </w:p>
    <w:p w:rsidR="00CA17A1" w:rsidRPr="00CA17A1" w:rsidRDefault="00CA17A1" w:rsidP="00CA17A1">
      <w:pPr>
        <w:tabs>
          <w:tab w:val="left" w:pos="8140"/>
        </w:tabs>
        <w:spacing w:after="0" w:line="240" w:lineRule="auto"/>
        <w:jc w:val="both"/>
        <w:rPr>
          <w:rFonts w:ascii="Arial Black" w:eastAsia="Times New Roman" w:hAnsi="Arial Black" w:cs="Arial"/>
          <w:sz w:val="28"/>
          <w:szCs w:val="28"/>
          <w:lang w:eastAsia="es-MX"/>
        </w:rPr>
      </w:pPr>
      <w:r w:rsidRPr="00CA17A1">
        <w:rPr>
          <w:rFonts w:ascii="Arial Black" w:eastAsia="Times New Roman" w:hAnsi="Arial Black" w:cs="Arial"/>
          <w:sz w:val="28"/>
          <w:szCs w:val="28"/>
          <w:lang w:eastAsia="es-MX"/>
        </w:rPr>
        <w:t>Segundo Corte</w:t>
      </w:r>
    </w:p>
    <w:p w:rsidR="00CA17A1" w:rsidRPr="00CA17A1" w:rsidRDefault="00CA17A1" w:rsidP="00CA17A1">
      <w:pPr>
        <w:tabs>
          <w:tab w:val="left" w:pos="8140"/>
        </w:tabs>
        <w:spacing w:after="0" w:line="240" w:lineRule="auto"/>
        <w:jc w:val="both"/>
        <w:rPr>
          <w:rFonts w:ascii="Arial Black" w:eastAsia="Times New Roman" w:hAnsi="Arial Black" w:cs="Times New Roman"/>
          <w:b/>
          <w:color w:val="000000"/>
          <w:sz w:val="32"/>
          <w:szCs w:val="32"/>
          <w:lang w:eastAsia="es-MX"/>
        </w:rPr>
      </w:pPr>
      <w:r w:rsidRPr="00CA17A1">
        <w:rPr>
          <w:rFonts w:ascii="Arial Black" w:eastAsia="Times New Roman" w:hAnsi="Arial Black" w:cs="Times New Roman"/>
          <w:b/>
          <w:color w:val="000000"/>
          <w:sz w:val="32"/>
          <w:szCs w:val="32"/>
          <w:lang w:eastAsia="es-MX"/>
        </w:rPr>
        <w:t xml:space="preserve">Resumen: </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César Camacho: Ley Seguridad Interior es buena para los mexicanos</w:t>
      </w: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Francisco Martínez Neri: Inconstitucionalidad en la Ley de Seguridad Interior</w:t>
      </w: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Diputado propone crear nuevo organismo para revisar salarios mínimos</w:t>
      </w: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Ombudsman nacional presentará informe y responderá a preguntas de legisladores</w:t>
      </w: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Diputados alistan plenarias para cerrar la LXIII Legislatura</w:t>
      </w: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Senadores del PAN, PRD y PT impugnan ley de seguridad</w:t>
      </w: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Sin afectaciones tras sismo de magnitud 6.3 en Baja California Sur: Peña Nieto</w:t>
      </w: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PGR solicita extradición de César Duarte</w:t>
      </w: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Marcha contra la Federación durará 16 días; arribará a CDMX el 4 de febrero: Corral</w:t>
      </w:r>
    </w:p>
    <w:p w:rsidR="00CA17A1" w:rsidRPr="00CA17A1" w:rsidRDefault="00CA17A1" w:rsidP="00CA17A1">
      <w:pPr>
        <w:numPr>
          <w:ilvl w:val="0"/>
          <w:numId w:val="2"/>
        </w:numPr>
        <w:spacing w:after="0" w:line="240" w:lineRule="auto"/>
        <w:contextualSpacing/>
        <w:jc w:val="both"/>
        <w:rPr>
          <w:rFonts w:ascii="Arial" w:eastAsia="Times New Roman" w:hAnsi="Arial" w:cs="Arial"/>
          <w:b/>
          <w:sz w:val="24"/>
          <w:szCs w:val="24"/>
          <w:lang w:eastAsia="es-MX"/>
        </w:rPr>
      </w:pPr>
      <w:r w:rsidRPr="00CA17A1">
        <w:rPr>
          <w:rFonts w:ascii="Arial" w:eastAsia="Times New Roman" w:hAnsi="Arial" w:cs="Arial"/>
          <w:b/>
          <w:sz w:val="24"/>
          <w:szCs w:val="24"/>
          <w:lang w:eastAsia="es-MX"/>
        </w:rPr>
        <w:t>Pide IP reunión con CFE por alza en luz</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right"/>
        <w:rPr>
          <w:rFonts w:ascii="Arial" w:eastAsia="Times New Roman" w:hAnsi="Arial" w:cs="Arial"/>
          <w:b/>
          <w:color w:val="000000"/>
          <w:sz w:val="24"/>
          <w:szCs w:val="24"/>
          <w:lang w:eastAsia="es-MX"/>
        </w:rPr>
      </w:pPr>
      <w:r w:rsidRPr="00CA17A1">
        <w:rPr>
          <w:rFonts w:ascii="Arial" w:eastAsia="Times New Roman" w:hAnsi="Arial" w:cs="Arial"/>
          <w:b/>
          <w:color w:val="000000"/>
          <w:sz w:val="24"/>
          <w:szCs w:val="24"/>
          <w:lang w:eastAsia="es-MX"/>
        </w:rPr>
        <w:t>19 de enero de 2018</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TEMA(S): Trabajo Legislativo</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19/01/2018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08:35</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NOTICIERO: Milenio Noticias</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Segundo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ESTACION: 120 Cable</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Milenio</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 xml:space="preserve">César Camacho: Ley Seguridad Interior es buena para los mexicanos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Sergio Gómez (SG), conductor:</w:t>
      </w:r>
      <w:r w:rsidRPr="00CA17A1">
        <w:rPr>
          <w:rFonts w:ascii="Arial" w:eastAsia="Times New Roman" w:hAnsi="Arial" w:cs="Arial"/>
          <w:sz w:val="24"/>
          <w:szCs w:val="24"/>
          <w:lang w:eastAsia="es-MX"/>
        </w:rPr>
        <w:t xml:space="preserve"> Vamos a información política que tiene que ver con el quehacer legislativo en México y ahora saludamos al coordinador del PRI en la Cámara de Diputados, a </w:t>
      </w:r>
      <w:r w:rsidRPr="00CA17A1">
        <w:rPr>
          <w:rFonts w:ascii="Arial" w:eastAsia="Times New Roman" w:hAnsi="Arial" w:cs="Arial"/>
          <w:b/>
          <w:sz w:val="24"/>
          <w:szCs w:val="24"/>
          <w:lang w:eastAsia="es-MX"/>
        </w:rPr>
        <w:t>César Camacho</w:t>
      </w:r>
      <w:r w:rsidRPr="00CA17A1">
        <w:rPr>
          <w:rFonts w:ascii="Arial" w:eastAsia="Times New Roman" w:hAnsi="Arial" w:cs="Arial"/>
          <w:sz w:val="24"/>
          <w:szCs w:val="24"/>
          <w:lang w:eastAsia="es-MX"/>
        </w:rPr>
        <w:t xml:space="preserve">; hablamos de los pendientes legislativos, pero también de las controversias que han puesto diputados y senadores a la Ley de seguridad Interior. Muy buenos días.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César Camacho (CC), coordinador de diputados del PRI:</w:t>
      </w:r>
      <w:r w:rsidRPr="00CA17A1">
        <w:rPr>
          <w:rFonts w:ascii="Arial" w:eastAsia="Times New Roman" w:hAnsi="Arial" w:cs="Arial"/>
          <w:sz w:val="24"/>
          <w:szCs w:val="24"/>
          <w:lang w:eastAsia="es-MX"/>
        </w:rPr>
        <w:t xml:space="preserve"> Hola, qué tal, buenos días, gracias.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SG:</w:t>
      </w:r>
      <w:r w:rsidRPr="00CA17A1">
        <w:rPr>
          <w:rFonts w:ascii="Arial" w:eastAsia="Times New Roman" w:hAnsi="Arial" w:cs="Arial"/>
          <w:sz w:val="24"/>
          <w:szCs w:val="24"/>
          <w:lang w:eastAsia="es-MX"/>
        </w:rPr>
        <w:t xml:space="preserve"> Bueno, primeramente esto que llama la atención, tanto diputados como senadores contra Ley de Seguridad Interior. Sabemos, no todos, en el PRI no están de acuerdo con estas impugnaciones, pero no sé si han tenido la oportunidad ustedes de revisar estas impugnaciones y cuáles son las correcciones que les podrían hacer, si le pueden corregir la plana a los legisladores inconformes.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CC:</w:t>
      </w:r>
      <w:r w:rsidRPr="00CA17A1">
        <w:rPr>
          <w:rFonts w:ascii="Arial" w:eastAsia="Times New Roman" w:hAnsi="Arial" w:cs="Arial"/>
          <w:sz w:val="24"/>
          <w:szCs w:val="24"/>
          <w:lang w:eastAsia="es-MX"/>
        </w:rPr>
        <w:t xml:space="preserve"> Primero vale la pena decir que en un sistema democrático las decisiones, aún las del Congreso, son revisables por la Suprema Corte en tanto tribunal constitucional; por eso me parece que forma parte de la normalidad democrática que un grupo que representa la minoría en el Congreso, pero que es igualmente respetable, tenga reservas jurídicas respecto de la Ley de Seguridad Interior, que, dicho sea de paso, a mí me habría gustado que las debatiéramos en el Congreso porque ahora leo argumentos, a través de los medios de comunicación, que no fueron capaces de llevar a la tribuna o no los sostuvieron con fuerza, con lógica; pero bueno, cada quien lo hizo en el tiempo que pudo.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La ley está vigente, pero el Presidente, quien en una actitud muy ponderada y juiciosa, decidió esperar a que la Corte se pronuncie sobre la constitucionalidad y la convencionalidad, esto es el apego de la ley también a los tratados internacionales firmados por México.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Yo soy un convencido de que la ley no sólo es buena para el Ejército, sino es buena para los mexicanos porque garantiza el cuidado y la protección de los derechos humanos, al tiempo que le permite a las entidades que lo requieren, que son muchas, la posibilidad de que el Ejército, la Marina participen en auxilio de las autoridades civiles donde, para decirlo con franqueza, los gobiernos locales no han podido con el paquete.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lastRenderedPageBreak/>
        <w:t>SG:</w:t>
      </w:r>
      <w:r w:rsidRPr="00CA17A1">
        <w:rPr>
          <w:rFonts w:ascii="Arial" w:eastAsia="Times New Roman" w:hAnsi="Arial" w:cs="Arial"/>
          <w:sz w:val="24"/>
          <w:szCs w:val="24"/>
          <w:lang w:eastAsia="es-MX"/>
        </w:rPr>
        <w:t xml:space="preserve"> Bueno, y hablando ahora de los gobiernos locales, también está el fiscal anticorrupción, de alguna manera este tema atorando al Congreso. ¿Qué hay de esto, cuál será la agenda legislativa para estos días?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CC:</w:t>
      </w:r>
      <w:r w:rsidRPr="00CA17A1">
        <w:rPr>
          <w:rFonts w:ascii="Arial" w:eastAsia="Times New Roman" w:hAnsi="Arial" w:cs="Arial"/>
          <w:sz w:val="24"/>
          <w:szCs w:val="24"/>
          <w:lang w:eastAsia="es-MX"/>
        </w:rPr>
        <w:t xml:space="preserve"> Nosotros, el precandidato </w:t>
      </w:r>
      <w:r w:rsidRPr="00CA17A1">
        <w:rPr>
          <w:rFonts w:ascii="Arial" w:eastAsia="Times New Roman" w:hAnsi="Arial" w:cs="Arial"/>
          <w:b/>
          <w:sz w:val="24"/>
          <w:szCs w:val="24"/>
          <w:lang w:eastAsia="es-MX"/>
        </w:rPr>
        <w:t>José Antonio Meade</w:t>
      </w:r>
      <w:r w:rsidRPr="00CA17A1">
        <w:rPr>
          <w:rFonts w:ascii="Arial" w:eastAsia="Times New Roman" w:hAnsi="Arial" w:cs="Arial"/>
          <w:sz w:val="24"/>
          <w:szCs w:val="24"/>
          <w:lang w:eastAsia="es-MX"/>
        </w:rPr>
        <w:t xml:space="preserve"> ha hecho un vigoroso llamado a las fuerzas políticas, a todas, porque sabe que quienes lo respaldamos estamos en esa misma sintonía, a que pronto se nombre al fiscal general y al fiscal anticorrupción y que se den todos los nombramientos pendientes que completarían el esquema del combate eficaz a la corrupción. En el caso de la Cámara de Diputados, el nombramiento del auditor...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SG:</w:t>
      </w:r>
      <w:r w:rsidRPr="00CA17A1">
        <w:rPr>
          <w:rFonts w:ascii="Arial" w:eastAsia="Times New Roman" w:hAnsi="Arial" w:cs="Arial"/>
          <w:sz w:val="24"/>
          <w:szCs w:val="24"/>
          <w:lang w:eastAsia="es-MX"/>
        </w:rPr>
        <w:t xml:space="preserve"> ¿Y le van a hacer caso al precandidato, a Meade?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CC:</w:t>
      </w:r>
      <w:r w:rsidRPr="00CA17A1">
        <w:rPr>
          <w:rFonts w:ascii="Arial" w:eastAsia="Times New Roman" w:hAnsi="Arial" w:cs="Arial"/>
          <w:sz w:val="24"/>
          <w:szCs w:val="24"/>
          <w:lang w:eastAsia="es-MX"/>
        </w:rPr>
        <w:t xml:space="preserve"> Bueno, nosotros le queremos hacer caso porque le asiste la razón y porque somos un bloque de políticos convencidos de que a las leyes que son buenas les hace falta quien las instrumente, por eso creo que, más allá de cálculos partidarios, hay que hacer los nombramientos correspondientes.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En el caso de la Auditoría, que le corresponde a la Cámara de Diputados, que ya no se rajen los que en principio, los partidos, PAN, PRD, etcétera, que habían dado su voto para conformar una terna de la cual saldría el nuevo auditor para que entrara en funciones el 1 de enero. No ocurrió porque sencillamente boicotearon el nombramiento.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Yo espero que en el periodo que inicia en febrero puedan cambiar de actitud, no piensen en sacarle raja electoral y lo hagan con un compromiso con el país y con las instituciones que nos benefician a todos.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SG:</w:t>
      </w:r>
      <w:r w:rsidRPr="00CA17A1">
        <w:rPr>
          <w:rFonts w:ascii="Arial" w:eastAsia="Times New Roman" w:hAnsi="Arial" w:cs="Arial"/>
          <w:sz w:val="24"/>
          <w:szCs w:val="24"/>
          <w:lang w:eastAsia="es-MX"/>
        </w:rPr>
        <w:t xml:space="preserve"> Diputado, desde la trinchera periodística lo veo así, parece ser que las cosas en el Congreso están congeladas, el nombramiento de los fiscales, pero también discusiones de otras leyes, por ejemplo, se me ocurre la del mando único, la del mando mixto, como sea que se quieran poner de acuerdo; en fin, parece ser que están detenidas, pero por un tema político, por un tema electoral.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CC:</w:t>
      </w:r>
      <w:r w:rsidRPr="00CA17A1">
        <w:rPr>
          <w:rFonts w:ascii="Arial" w:eastAsia="Times New Roman" w:hAnsi="Arial" w:cs="Arial"/>
          <w:sz w:val="24"/>
          <w:szCs w:val="24"/>
          <w:lang w:eastAsia="es-MX"/>
        </w:rPr>
        <w:t xml:space="preserve"> Déjeme decirle con satisfacción y con reconocimiento a todos los partidos que esta legislatura ha sido especialmente productiva, pero hay que admitir que en los últimos meses hay más cálculos electorales que responsabilidad legislativa.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Le comento, a propósito de un tema que acaba de mencionar, que nosotros, los priistas, y nuestros aliados estamos impulsando el esquema de mando único, no de mando mixto, porque la evidencia nos dice que hay una enorme fragilidad institucional en las policías municipales; por eso para nosotros éste es un tema sobre el que tendríamos que volver a discutir para implantar el mando mixto, que objetivamente nos permite avizorar mejores resultados y no sobre el... Perdón, sobre el mando único discutir e impulsarlo y no sobre una especie de modalidad de mando mixto, que es la que ahora mismo está vigente.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lastRenderedPageBreak/>
        <w:t xml:space="preserve">Hoy la Constitución le da a los municipios la facultad de impulsar tareas de seguridad preventiva y la mayoría de los municipios del país no tienen las capacidades para tener una policía profesionalizada, capacitada, bien pagada, que ha sido motivo u objeto, digamos, de cooptación, de infiltración del crimen organizado.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Por eso para nosotros están claras las prioridades y estamos listos no sólo para discutir, para impulsar y para aprobar el mando único policiaco.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SG: César Camacho</w:t>
      </w:r>
      <w:r w:rsidRPr="00CA17A1">
        <w:rPr>
          <w:rFonts w:ascii="Arial" w:eastAsia="Times New Roman" w:hAnsi="Arial" w:cs="Arial"/>
          <w:sz w:val="24"/>
          <w:szCs w:val="24"/>
          <w:lang w:eastAsia="es-MX"/>
        </w:rPr>
        <w:t xml:space="preserve">, le agradecemos, pero antes de despedirme me gustaría que me contestara con un sí o con un no; ¿usted se queda como diputado, no pedirá licencia, no se irá a campañas?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CC:</w:t>
      </w:r>
      <w:r w:rsidRPr="00CA17A1">
        <w:rPr>
          <w:rFonts w:ascii="Arial" w:eastAsia="Times New Roman" w:hAnsi="Arial" w:cs="Arial"/>
          <w:sz w:val="24"/>
          <w:szCs w:val="24"/>
          <w:lang w:eastAsia="es-MX"/>
        </w:rPr>
        <w:t xml:space="preserve"> No lo sé, en los próximos días lo sabré.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SG: César Camacho</w:t>
      </w:r>
      <w:r w:rsidRPr="00CA17A1">
        <w:rPr>
          <w:rFonts w:ascii="Arial" w:eastAsia="Times New Roman" w:hAnsi="Arial" w:cs="Arial"/>
          <w:sz w:val="24"/>
          <w:szCs w:val="24"/>
          <w:lang w:eastAsia="es-MX"/>
        </w:rPr>
        <w:t xml:space="preserve">, por lo pronto coordinador de los diputados PRI, gracias.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CC:</w:t>
      </w:r>
      <w:r w:rsidRPr="00CA17A1">
        <w:rPr>
          <w:rFonts w:ascii="Arial" w:eastAsia="Times New Roman" w:hAnsi="Arial" w:cs="Arial"/>
          <w:sz w:val="24"/>
          <w:szCs w:val="24"/>
          <w:lang w:eastAsia="es-MX"/>
        </w:rPr>
        <w:t xml:space="preserve"> Gracias. </w:t>
      </w:r>
      <w:r w:rsidRPr="00CA17A1">
        <w:rPr>
          <w:rFonts w:ascii="Arial" w:eastAsia="Times New Roman" w:hAnsi="Arial" w:cs="Arial"/>
          <w:b/>
          <w:sz w:val="20"/>
          <w:szCs w:val="20"/>
          <w:lang w:eastAsia="es-MX"/>
        </w:rPr>
        <w:t>Duración 6’29’’, nbsg/m.</w:t>
      </w:r>
      <w:r w:rsidRPr="00CA17A1">
        <w:rPr>
          <w:rFonts w:ascii="Arial" w:eastAsia="Times New Roman" w:hAnsi="Arial" w:cs="Arial"/>
          <w:sz w:val="24"/>
          <w:szCs w:val="24"/>
          <w:lang w:eastAsia="es-MX"/>
        </w:rPr>
        <w:t xml:space="preserve">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TEMA(S): Trabajo Legislativo</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19/01/2018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08:02</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NOTICIERO: La Red</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Segundo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ESTACION: 88.1 FM</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Radio Centro</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 xml:space="preserve">Francisco Martínez Neri: Inconstitucionalidad en la Ley de Seguridad Interior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Guadalupe Juárez Hernández (GJH), conductora:</w:t>
      </w:r>
      <w:r w:rsidRPr="00CA17A1">
        <w:rPr>
          <w:rFonts w:ascii="Arial" w:eastAsia="Times New Roman" w:hAnsi="Arial" w:cs="Arial"/>
          <w:sz w:val="24"/>
          <w:szCs w:val="24"/>
          <w:lang w:eastAsia="es-MX"/>
        </w:rPr>
        <w:t xml:space="preserve"> Diputados de oposición interpusieron en la Suprema Corte de Justicia de la Nación una acción de inconstitucionalidad contra la Ley de Seguridad Interior.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Le agradezco a </w:t>
      </w:r>
      <w:r w:rsidRPr="00CA17A1">
        <w:rPr>
          <w:rFonts w:ascii="Arial" w:eastAsia="Times New Roman" w:hAnsi="Arial" w:cs="Arial"/>
          <w:b/>
          <w:sz w:val="24"/>
          <w:szCs w:val="24"/>
          <w:lang w:eastAsia="es-MX"/>
        </w:rPr>
        <w:t>Francisco Martínez Neri</w:t>
      </w:r>
      <w:r w:rsidRPr="00CA17A1">
        <w:rPr>
          <w:rFonts w:ascii="Arial" w:eastAsia="Times New Roman" w:hAnsi="Arial" w:cs="Arial"/>
          <w:sz w:val="24"/>
          <w:szCs w:val="24"/>
          <w:lang w:eastAsia="es-MX"/>
        </w:rPr>
        <w:t xml:space="preserve">, coordinador del grupo parlamentario del PRD en la Cámara de Diputados, que platique con usted y conmigo esta mañana.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Francisco</w:t>
      </w:r>
      <w:r w:rsidRPr="00CA17A1">
        <w:rPr>
          <w:rFonts w:ascii="Arial" w:eastAsia="Times New Roman" w:hAnsi="Arial" w:cs="Arial"/>
          <w:sz w:val="24"/>
          <w:szCs w:val="24"/>
          <w:lang w:eastAsia="es-MX"/>
        </w:rPr>
        <w:t xml:space="preserve">, qué tal, muy buenos días.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Francisco Martínez Neri (FMN), coordinador del grupo parlamentario de PRD en Diputados:</w:t>
      </w:r>
      <w:r w:rsidRPr="00CA17A1">
        <w:rPr>
          <w:rFonts w:ascii="Arial" w:eastAsia="Times New Roman" w:hAnsi="Arial" w:cs="Arial"/>
          <w:sz w:val="24"/>
          <w:szCs w:val="24"/>
          <w:lang w:eastAsia="es-MX"/>
        </w:rPr>
        <w:t xml:space="preserve"> Hola, </w:t>
      </w:r>
      <w:r w:rsidRPr="00CA17A1">
        <w:rPr>
          <w:rFonts w:ascii="Arial" w:eastAsia="Times New Roman" w:hAnsi="Arial" w:cs="Arial"/>
          <w:b/>
          <w:sz w:val="24"/>
          <w:szCs w:val="24"/>
          <w:lang w:eastAsia="es-MX"/>
        </w:rPr>
        <w:t>Guadalupe</w:t>
      </w:r>
      <w:r w:rsidRPr="00CA17A1">
        <w:rPr>
          <w:rFonts w:ascii="Arial" w:eastAsia="Times New Roman" w:hAnsi="Arial" w:cs="Arial"/>
          <w:sz w:val="24"/>
          <w:szCs w:val="24"/>
          <w:lang w:eastAsia="es-MX"/>
        </w:rPr>
        <w:t xml:space="preserve">, muy buenos días.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GJH:</w:t>
      </w:r>
      <w:r w:rsidRPr="00CA17A1">
        <w:rPr>
          <w:rFonts w:ascii="Arial" w:eastAsia="Times New Roman" w:hAnsi="Arial" w:cs="Arial"/>
          <w:sz w:val="24"/>
          <w:szCs w:val="24"/>
          <w:lang w:eastAsia="es-MX"/>
        </w:rPr>
        <w:t xml:space="preserve"> Oye, el principal punto que destacas de por qué se tiene que interponer ante la Suprema Corte una acción de inconstitucionalidad para que nuestros amigos del auditorio entiendan cuál es la relevancia de este tema.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lastRenderedPageBreak/>
        <w:t>FMN:</w:t>
      </w:r>
      <w:r w:rsidRPr="00CA17A1">
        <w:rPr>
          <w:rFonts w:ascii="Arial" w:eastAsia="Times New Roman" w:hAnsi="Arial" w:cs="Arial"/>
          <w:sz w:val="24"/>
          <w:szCs w:val="24"/>
          <w:lang w:eastAsia="es-MX"/>
        </w:rPr>
        <w:t xml:space="preserve"> Sí. Bueno, efectivamente, en el mundo del Derecho y nosotros vivimos desde luego en un mundo de Derecho, solamente se puede actuar bajo facultades expresamente contenidas en la ley.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Y en el caso concreto de la actuación de la Cámara de Diputados no se ha ceñido a esas facultades expresas en el sentido de aprobar una Ley de Seguridad Interior porque no le está conferida esa facultad en la Constitución.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Consecuentemente si se ha faltado a esa disposición, esta ley nacida de esa irregularidad debe ser declarada inconstitucional, esto es no apegada a la Constitución y por esa razón al declararse inconstitucional, pues no tendría eficacia, no tendría valor y desde luego tendría que, en su caso, que se quiere legislar sobre ese tema, volver a trabajar sobre el mismo y desde luego proponer otro tipo de cuestiones que no lesionen la aplicación de la Constitución, ese es el tema.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GJH:</w:t>
      </w:r>
      <w:r w:rsidRPr="00CA17A1">
        <w:rPr>
          <w:rFonts w:ascii="Arial" w:eastAsia="Times New Roman" w:hAnsi="Arial" w:cs="Arial"/>
          <w:sz w:val="24"/>
          <w:szCs w:val="24"/>
          <w:lang w:eastAsia="es-MX"/>
        </w:rPr>
        <w:t xml:space="preserve"> Oye, ¿entonces está plagada de violaciones constitucionales esta ley?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FMN:</w:t>
      </w:r>
      <w:r w:rsidRPr="00CA17A1">
        <w:rPr>
          <w:rFonts w:ascii="Arial" w:eastAsia="Times New Roman" w:hAnsi="Arial" w:cs="Arial"/>
          <w:sz w:val="24"/>
          <w:szCs w:val="24"/>
          <w:lang w:eastAsia="es-MX"/>
        </w:rPr>
        <w:t xml:space="preserve"> Sí, totalmente. En principio al no haber facultades para legislar pues no se pudo haber producido un documento como es la Ley de Seguridad Interior.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Y por otra parte, hemos controvertido 28 de los artículos, de los 34 artículos que desde luego constituyen también violaciones constituciones.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Entonces esto desde luego que además se une a lo que el propio INAI hará el día de hoy, también presentará acción de inconstitucionalidad, la Comisión Nacional de Derechos Humanos también lo hará, según ayer tuve la oportunidad de platicar con el presidente de la comisión y nos dice que el día de hoy estarán presentando esta acción y desde luego también los senadores de oposición, esperemos que la corte haga un estudio profundo de este caso y, bueno, en su momento dicte la resolución que corresponde.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GJH:</w:t>
      </w:r>
      <w:r w:rsidRPr="00CA17A1">
        <w:rPr>
          <w:rFonts w:ascii="Arial" w:eastAsia="Times New Roman" w:hAnsi="Arial" w:cs="Arial"/>
          <w:sz w:val="24"/>
          <w:szCs w:val="24"/>
          <w:lang w:eastAsia="es-MX"/>
        </w:rPr>
        <w:t xml:space="preserve"> Oye, pero ¿son diferentes acciones? ¿Una es de los diputados y otra es de los senadores?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FMN:</w:t>
      </w:r>
      <w:r w:rsidRPr="00CA17A1">
        <w:rPr>
          <w:rFonts w:ascii="Arial" w:eastAsia="Times New Roman" w:hAnsi="Arial" w:cs="Arial"/>
          <w:sz w:val="24"/>
          <w:szCs w:val="24"/>
          <w:lang w:eastAsia="es-MX"/>
        </w:rPr>
        <w:t xml:space="preserve"> Sí. Tenemos facultades, tanto diputados como senadores, para actuar en este sentido, desde luego la Comisión Nacional de Derechos Humanos la tiene, el INAI la tiene también y desde luego también los gobiernos de los estados, porque también aquí debo decirte que esta ley está sobrepasando los límites que están establecidos en la Constitución por cuanto a pacto federal, encimándose a decisiones de Congresos locales y eso desde luego también suena apelatorio al pacto federal.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GJH:</w:t>
      </w:r>
      <w:r w:rsidRPr="00CA17A1">
        <w:rPr>
          <w:rFonts w:ascii="Arial" w:eastAsia="Times New Roman" w:hAnsi="Arial" w:cs="Arial"/>
          <w:sz w:val="24"/>
          <w:szCs w:val="24"/>
          <w:lang w:eastAsia="es-MX"/>
        </w:rPr>
        <w:t xml:space="preserve"> Hemos estado platicando con algunos funcionarios y nos dicen que esta ley no viola los derechos humanos, que esta ley no puede considerar la militarización del país, ustedes tienen miedo de que esto ocurra así, está asentado en esta ley, dice claramente y específicamente que esto va a ocurrir.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lastRenderedPageBreak/>
        <w:t>FMN:</w:t>
      </w:r>
      <w:r w:rsidRPr="00CA17A1">
        <w:rPr>
          <w:rFonts w:ascii="Arial" w:eastAsia="Times New Roman" w:hAnsi="Arial" w:cs="Arial"/>
          <w:sz w:val="24"/>
          <w:szCs w:val="24"/>
          <w:lang w:eastAsia="es-MX"/>
        </w:rPr>
        <w:t xml:space="preserve"> Sí, desde luego, desde luego porque hay una discrecionalidad muy grande, entonces es previsible que al ser tan laxa la ley, el contener disposiciones tan faltas de consistencia jurídica, pues haya en este ambiente de discrecionalidad violación a los derechos humanos.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En este sentido pues pensamos nosotros es importante que se refuercen todas las actividades que tienen que ver y toda la legislación que tiene que ver con seguridad pública, pero no partir de la idea de que el Ejército tenga que resolver el problema de la seguridad pública y de que los gobiernos de los estados se desentiendan de la obligación que tienen de fortalecer a sus policías y desde luego que sean éstas y no el Ejército la que se encargue de la seguridad pública en el país.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GJH:</w:t>
      </w:r>
      <w:r w:rsidRPr="00CA17A1">
        <w:rPr>
          <w:rFonts w:ascii="Arial" w:eastAsia="Times New Roman" w:hAnsi="Arial" w:cs="Arial"/>
          <w:sz w:val="24"/>
          <w:szCs w:val="24"/>
          <w:lang w:eastAsia="es-MX"/>
        </w:rPr>
        <w:t xml:space="preserve"> Qué bueno que mencionas esto, qué bueno, porque los gobernadores que hemos escuchado dicen que los legisladores a lo mejor ven las cosas diferentes, ¿no?, en el marco jurídico que se está instrumentando, dicen ellos o reconocen algunos de ellos, por supuesto, que es para que los militares sepan de qué manera actuar, cómo actuar, las reglas, porque no se van a ir a sus casas en estos momentos de manera inmediata.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FMN:</w:t>
      </w:r>
      <w:r w:rsidRPr="00CA17A1">
        <w:rPr>
          <w:rFonts w:ascii="Arial" w:eastAsia="Times New Roman" w:hAnsi="Arial" w:cs="Arial"/>
          <w:sz w:val="24"/>
          <w:szCs w:val="24"/>
          <w:lang w:eastAsia="es-MX"/>
        </w:rPr>
        <w:t xml:space="preserve"> Sí, claro, porque además no deben irse, nosotros estamos planteando el hecho no de que los miembros del Ejército regresen a los cuarteles de inmediato, no, por supuesto que no, eso sería una irresponsabilidad.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Lo que nosotros estamos planteando es que esta ley tal y como está integrada es violatoria de derechos humanos, falta de la Constitución, falla a la Constitución y desde luego que tiene que ser objeto de revisión por parte de la Suprema Corte de Justicia con el propósito de que se resuelva sobre el particular.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Y desde luego el tema de la seguridad pública tiene que ser debatido y tiene que ser tratado de una manera ordenada y no a través de albazos, no a través de mayoriteos como lo hizo el PRI con sus aliados.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GJH:</w:t>
      </w:r>
      <w:r w:rsidRPr="00CA17A1">
        <w:rPr>
          <w:rFonts w:ascii="Arial" w:eastAsia="Times New Roman" w:hAnsi="Arial" w:cs="Arial"/>
          <w:sz w:val="24"/>
          <w:szCs w:val="24"/>
          <w:lang w:eastAsia="es-MX"/>
        </w:rPr>
        <w:t xml:space="preserve"> Bueno, muy bien. Pues </w:t>
      </w:r>
      <w:r w:rsidRPr="00CA17A1">
        <w:rPr>
          <w:rFonts w:ascii="Arial" w:eastAsia="Times New Roman" w:hAnsi="Arial" w:cs="Arial"/>
          <w:b/>
          <w:sz w:val="24"/>
          <w:szCs w:val="24"/>
          <w:lang w:eastAsia="es-MX"/>
        </w:rPr>
        <w:t>Francisco</w:t>
      </w:r>
      <w:r w:rsidRPr="00CA17A1">
        <w:rPr>
          <w:rFonts w:ascii="Arial" w:eastAsia="Times New Roman" w:hAnsi="Arial" w:cs="Arial"/>
          <w:sz w:val="24"/>
          <w:szCs w:val="24"/>
          <w:lang w:eastAsia="es-MX"/>
        </w:rPr>
        <w:t xml:space="preserve">, muchas gracias por conversar con nosotros esta mañana, muy buenos días.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FMN:</w:t>
      </w:r>
      <w:r w:rsidRPr="00CA17A1">
        <w:rPr>
          <w:rFonts w:ascii="Arial" w:eastAsia="Times New Roman" w:hAnsi="Arial" w:cs="Arial"/>
          <w:sz w:val="24"/>
          <w:szCs w:val="24"/>
          <w:lang w:eastAsia="es-MX"/>
        </w:rPr>
        <w:t xml:space="preserve"> Gracias, buenos días.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GJH:</w:t>
      </w:r>
      <w:r w:rsidRPr="00CA17A1">
        <w:rPr>
          <w:rFonts w:ascii="Arial" w:eastAsia="Times New Roman" w:hAnsi="Arial" w:cs="Arial"/>
          <w:sz w:val="24"/>
          <w:szCs w:val="24"/>
          <w:lang w:eastAsia="es-MX"/>
        </w:rPr>
        <w:t xml:space="preserve"> Hasta luego. </w:t>
      </w:r>
      <w:r w:rsidRPr="00CA17A1">
        <w:rPr>
          <w:rFonts w:ascii="Arial" w:eastAsia="Times New Roman" w:hAnsi="Arial" w:cs="Arial"/>
          <w:b/>
          <w:sz w:val="24"/>
          <w:szCs w:val="24"/>
          <w:lang w:eastAsia="es-MX"/>
        </w:rPr>
        <w:t>Francisco Martínez Neri</w:t>
      </w:r>
      <w:r w:rsidRPr="00CA17A1">
        <w:rPr>
          <w:rFonts w:ascii="Arial" w:eastAsia="Times New Roman" w:hAnsi="Arial" w:cs="Arial"/>
          <w:sz w:val="24"/>
          <w:szCs w:val="24"/>
          <w:lang w:eastAsia="es-MX"/>
        </w:rPr>
        <w:t xml:space="preserve"> es coordinador del grupo parlamentario del PRD en la Cámara de Diputados. </w:t>
      </w:r>
      <w:r w:rsidRPr="00CA17A1">
        <w:rPr>
          <w:rFonts w:ascii="Arial" w:eastAsia="Times New Roman" w:hAnsi="Arial" w:cs="Arial"/>
          <w:b/>
          <w:sz w:val="20"/>
          <w:szCs w:val="20"/>
          <w:lang w:eastAsia="es-MX"/>
        </w:rPr>
        <w:t>Duración 5’47’’, nbsg/m.</w:t>
      </w:r>
      <w:r w:rsidRPr="00CA17A1">
        <w:rPr>
          <w:rFonts w:ascii="Arial" w:eastAsia="Times New Roman" w:hAnsi="Arial" w:cs="Arial"/>
          <w:sz w:val="24"/>
          <w:szCs w:val="24"/>
          <w:lang w:eastAsia="es-MX"/>
        </w:rPr>
        <w:t xml:space="preserve"> </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TEMA(S): Trabajo legislativo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12:05</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NOTICIERO: Notimex / 20minutos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EMISIÓN: Segundo Corte  </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 xml:space="preserve">ESTACION: Online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GRUPO: Notimex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Diputado propone crear nuevo organismo para revisar salarios mínimos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El vicepresidente de la Mesa Directiva de la Cámara de Diputados, </w:t>
      </w:r>
      <w:r w:rsidRPr="00CA17A1">
        <w:rPr>
          <w:rFonts w:ascii="Arial" w:eastAsia="Times New Roman" w:hAnsi="Arial" w:cs="Arial"/>
          <w:b/>
          <w:sz w:val="24"/>
          <w:szCs w:val="24"/>
          <w:lang w:eastAsia="es-MX"/>
        </w:rPr>
        <w:t>Arturo Santana Alfaro</w:t>
      </w:r>
      <w:r w:rsidRPr="00CA17A1">
        <w:rPr>
          <w:rFonts w:ascii="Arial" w:eastAsia="Times New Roman" w:hAnsi="Arial" w:cs="Arial"/>
          <w:sz w:val="24"/>
          <w:szCs w:val="24"/>
          <w:lang w:eastAsia="es-MX"/>
        </w:rPr>
        <w:t xml:space="preserve">, propuso reformar el artículo 123 constitucional para crear el Instituto Nacional de los Salarios Mínimos, cuya labor sería considerar los elementos técnicos y objetivos para el cálculo de las remuneraciones.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El legislador del Partido de la Revolución Democrática (PRD) explicó que con este nuevo organismo, con el que desaparecería la Comisión Nacional de los Salarios Mínimos (Conasami), ya no se esperaría a una fijación anual a través de un decreto, como ocurre hasta ahora.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Santana Alfaro</w:t>
      </w:r>
      <w:r w:rsidRPr="00CA17A1">
        <w:rPr>
          <w:rFonts w:ascii="Arial" w:eastAsia="Times New Roman" w:hAnsi="Arial" w:cs="Arial"/>
          <w:sz w:val="24"/>
          <w:szCs w:val="24"/>
          <w:lang w:eastAsia="es-MX"/>
        </w:rPr>
        <w:t xml:space="preserve"> expuso que el Congreso de la Unión debe generar condiciones para constituir un acuerdo nacional político, económico y social con empresarios y trabajadores para propiciar condiciones que lleven a la recuperación salarial.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Indicó que el Instituto propuesto tendría autonomía técnica y analizaría los factores que intervienen en la determinación de un salario constitucional, como inflación, precio de la canasta básica, productividad, crecimiento económico, generación del empleo y cualquier otro que incida en el costo de la vida.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sz w:val="24"/>
          <w:szCs w:val="24"/>
          <w:lang w:eastAsia="es-MX"/>
        </w:rPr>
        <w:t xml:space="preserve">“El Instituto estaría integrado por un presidente y cuatro consejeros, ciudadanos de prestigio en el sector académico y profesional, con experiencia mínima de 10 años en materia laboral y que no pertenezcan a algún partido político o hayan sido candidatos a un cargo de elección popular”, agregó. </w:t>
      </w:r>
      <w:r w:rsidRPr="00CA17A1">
        <w:rPr>
          <w:rFonts w:ascii="Arial" w:eastAsia="Times New Roman" w:hAnsi="Arial" w:cs="Arial"/>
          <w:b/>
          <w:sz w:val="16"/>
          <w:szCs w:val="16"/>
          <w:lang w:eastAsia="es-MX"/>
        </w:rPr>
        <w:t>/gh/m</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TEMA(S): Trabajo Legislativo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00.00</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NOTICIERO: MVS Noticias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Segundo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ESTACIÓN: Online</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MVS</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i/>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Ombudsman nacional presentará informe y responderá a preguntas de legisladores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La Comisión Permanente del Congreso de la Unión recibirá el próximo miércoles 24 de enero, en su sesión plenaria, al titular de la Comisión Nacional de los Derechos Humanos (CNDH), </w:t>
      </w:r>
      <w:r w:rsidRPr="00CA17A1">
        <w:rPr>
          <w:rFonts w:ascii="Arial" w:eastAsia="Times New Roman" w:hAnsi="Arial" w:cs="Arial"/>
          <w:b/>
          <w:sz w:val="24"/>
          <w:szCs w:val="24"/>
          <w:lang w:eastAsia="es-MX"/>
        </w:rPr>
        <w:t>Luis Raúl González Pérez.</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En el ejercicio, se prevé que </w:t>
      </w:r>
      <w:r w:rsidRPr="00CA17A1">
        <w:rPr>
          <w:rFonts w:ascii="Arial" w:eastAsia="Times New Roman" w:hAnsi="Arial" w:cs="Arial"/>
          <w:b/>
          <w:sz w:val="24"/>
          <w:szCs w:val="24"/>
          <w:lang w:eastAsia="es-MX"/>
        </w:rPr>
        <w:t>González Pérez</w:t>
      </w:r>
      <w:r w:rsidRPr="00CA17A1">
        <w:rPr>
          <w:rFonts w:ascii="Arial" w:eastAsia="Times New Roman" w:hAnsi="Arial" w:cs="Arial"/>
          <w:sz w:val="24"/>
          <w:szCs w:val="24"/>
          <w:lang w:eastAsia="es-MX"/>
        </w:rPr>
        <w:t xml:space="preserve"> aborde el asunto de la acción de inconstitucionalidad contra la Ley de Seguridad Interior que la CNDH anunció, promoverá en los próximos días.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lastRenderedPageBreak/>
        <w:t>Se estima que hable de los avances en las investigaciones de los casos Ayotzinapa y Nochixtlán; los sismos de septiembre de 2017; el alza de la violencia en el país; y el clima que se vive en México de cara a la elección del próximo 1 de julio.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Por acuerdo de la Mesa Directiva de la Comisión Permanente, el titular de la CNDH se presentará el 24 de enero, aunque González Pérez habría solicitado presentarse el miércoles 31 de enero, último día de los trabajos en el periodo de receso.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Una vez que el ombudsman nacional detalle las acciones emprendidas en 2017 por la instancia a su cargo, se abrirá una ronda de preguntas y respuestas por parte de los legisladores, divida en tres bloques.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En el primer bloque participarán integrantes de las bancadas del Partido Encuentro Social (PES), de Nueva Alianza (PANAL) y del Movimiento Ciudadano (MC). Los legisladores podrán hacer la palabra hasta por tres minutos cada uno; en tanto que el titular de la CNDH tendrá 10 minutos para responder</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En el segundo bloque intervendrán legisladores del Partido del Trabajo (PT), del Partido Verde (PVEM) y del Movimiento de Regeneración Nacional (MORENA).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El tercer bloque será para las preguntas de los diputados del Partido de la Revolución Democrática (PRD), del Partido Acción Nacional (PAN y del Partido Revolucionario Institucional (PRI). De igual modo, el ombudsman tendrá hasta 10 minutos para responder.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Para finalizar el ejercicio, el Presidente de la Mesa Directiva dará un mensaje final a la audiencia y en ningún caso autorizará intervenciones distintas a las previstas en el acuerdo. </w:t>
      </w:r>
      <w:r w:rsidRPr="00CA17A1">
        <w:rPr>
          <w:rFonts w:ascii="Arial" w:eastAsia="Times New Roman" w:hAnsi="Arial" w:cs="Arial"/>
          <w:b/>
          <w:sz w:val="20"/>
          <w:szCs w:val="20"/>
          <w:lang w:eastAsia="es-MX"/>
        </w:rPr>
        <w:t>ys/m.</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TEMA(S): Trabajo Legislativo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00.00</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NOTICIERO: MVS Noticias</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Segundo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ESTACIÓN: Online</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MVS</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i/>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Diputados alistan plenarias para cerrar la LXIII Legislatura</w:t>
      </w:r>
    </w:p>
    <w:p w:rsidR="00CA17A1" w:rsidRPr="00CA17A1" w:rsidRDefault="00CA17A1" w:rsidP="00CA17A1">
      <w:pPr>
        <w:spacing w:after="0" w:line="240" w:lineRule="auto"/>
        <w:jc w:val="both"/>
        <w:rPr>
          <w:rFonts w:ascii="Arial" w:eastAsia="Times New Roman" w:hAnsi="Arial" w:cs="Arial"/>
          <w:i/>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En la Cámara de Diputados, los grupos parlamentarios alistan sus respectivas reuniones plenarias, preparatorias del último periodo ordinario de sesiones que tendrá la LXIII Legislatura.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La bancada del Partido Revolucionario Institucional (PRI) se reunirá los días 30 y 31 de enero, en el Palacio Legislativo de San Lázaro.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lastRenderedPageBreak/>
        <w:t xml:space="preserve">Usualmente, los legisladores del tricolor tienen como invitados especiales a sus plenarias al presidente del partido, actualmente </w:t>
      </w:r>
      <w:r w:rsidRPr="00CA17A1">
        <w:rPr>
          <w:rFonts w:ascii="Arial" w:eastAsia="Times New Roman" w:hAnsi="Arial" w:cs="Arial"/>
          <w:b/>
          <w:sz w:val="24"/>
          <w:szCs w:val="24"/>
          <w:lang w:eastAsia="es-MX"/>
        </w:rPr>
        <w:t>Enrique Ochoa</w:t>
      </w:r>
      <w:r w:rsidRPr="00CA17A1">
        <w:rPr>
          <w:rFonts w:ascii="Arial" w:eastAsia="Times New Roman" w:hAnsi="Arial" w:cs="Arial"/>
          <w:sz w:val="24"/>
          <w:szCs w:val="24"/>
          <w:lang w:eastAsia="es-MX"/>
        </w:rPr>
        <w:t>; así como a secretarios de Estado.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Sin embargo, ante los últimos cambios registrados en el gabinete presidencial, aún no se ha informado qué funcionarios federales acompañarían a los congresistas.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La fracción del Partido de la Revolución Democrática (PRD) también se reunirá el 31 de enero, en la sede de la Cámara, y probablemente tenga como invitado al precandidato de la coalición Por México al Frente, </w:t>
      </w:r>
      <w:r w:rsidRPr="00CA17A1">
        <w:rPr>
          <w:rFonts w:ascii="Arial" w:eastAsia="Times New Roman" w:hAnsi="Arial" w:cs="Arial"/>
          <w:b/>
          <w:sz w:val="24"/>
          <w:szCs w:val="24"/>
          <w:lang w:eastAsia="es-MX"/>
        </w:rPr>
        <w:t>Ricardo Anaya.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Los diputados del Partido Acción Nacional (PAN) también se reunirán los días 30 y 31 de enero, pero en la sede nacional de esa fuerza política, ubicada en la Avenida Coyoacán.</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Aunque todavía no informan quiénes acompañaran a los congresistas del albiazul, se prevé la presencia de su líder nacional, </w:t>
      </w:r>
      <w:r w:rsidRPr="00CA17A1">
        <w:rPr>
          <w:rFonts w:ascii="Arial" w:eastAsia="Times New Roman" w:hAnsi="Arial" w:cs="Arial"/>
          <w:b/>
          <w:sz w:val="24"/>
          <w:szCs w:val="24"/>
          <w:lang w:eastAsia="es-MX"/>
        </w:rPr>
        <w:t>Damián Zepeda;</w:t>
      </w:r>
      <w:r w:rsidRPr="00CA17A1">
        <w:rPr>
          <w:rFonts w:ascii="Arial" w:eastAsia="Times New Roman" w:hAnsi="Arial" w:cs="Arial"/>
          <w:sz w:val="24"/>
          <w:szCs w:val="24"/>
          <w:lang w:eastAsia="es-MX"/>
        </w:rPr>
        <w:t xml:space="preserve"> probablemente, algunos gobernadores emanados de esa fuerza política; y también posiblemente, de Anaya Cortés.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Otra bancada que también llevará fuera del recinto sus trabajos parlamentarios, será la del Movimiento Ciudadano (MC), la cual se reunirá en el Hotel Emporio, ubicado en el Paseo de la Reforma.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Las fracciones de Movimiento de Regeneración Nacional (MORENA), el Partido Verde Ecologista (PVEM), el Partido Nueva Alianza (PANAL) y el Partido Encuentro Social (PES), que acaba de quedarse sin coordinador, ante la renuncia a esas filas del diputado por Hidalgo, </w:t>
      </w:r>
      <w:r w:rsidRPr="00CA17A1">
        <w:rPr>
          <w:rFonts w:ascii="Arial" w:eastAsia="Times New Roman" w:hAnsi="Arial" w:cs="Arial"/>
          <w:b/>
          <w:sz w:val="24"/>
          <w:szCs w:val="24"/>
          <w:lang w:eastAsia="es-MX"/>
        </w:rPr>
        <w:t>Alejando González Murillo,</w:t>
      </w:r>
      <w:r w:rsidRPr="00CA17A1">
        <w:rPr>
          <w:rFonts w:ascii="Arial" w:eastAsia="Times New Roman" w:hAnsi="Arial" w:cs="Arial"/>
          <w:sz w:val="24"/>
          <w:szCs w:val="24"/>
          <w:lang w:eastAsia="es-MX"/>
        </w:rPr>
        <w:t xml:space="preserve"> no han notificado sobre la fecha y sede de sus respectivas plenarias.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Para cerrar el Tercer Año de Ejercicio y despedirse de sus curules, los congresistas afinarán la agenda por impulsar a partir del 1 de febrero y hasta el 30 de abril de 2018.</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Entre los temas pendientes por resolver, están el nombramiento del nuevo titular de la Auditoría Superior de la Federación (ASF); así como el cumplimiento del fallo de la Suprema Corte de Justicia de la Nación (SCJN), que ordenó emitir la legislación secundaria sobre publicidad gubernamental antes del 30 de abril próximo.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En cartera también tienen los nombramientos de los contralores de organismos autónomos, como el Instituto Nacional de Transparencia, Acceso a la Información y Protección de Datos Personales (INAI); aunado a que los diputados podrían abordar temas de seguridad, como el Mando Único policial; así como la nueva Ley General de Aguas, que se alista en comisiones.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lang w:eastAsia="es-MX"/>
        </w:rPr>
      </w:pPr>
      <w:r w:rsidRPr="00CA17A1">
        <w:rPr>
          <w:rFonts w:ascii="Arial" w:eastAsia="Times New Roman" w:hAnsi="Arial" w:cs="Arial"/>
          <w:sz w:val="24"/>
          <w:szCs w:val="24"/>
          <w:lang w:eastAsia="es-MX"/>
        </w:rPr>
        <w:lastRenderedPageBreak/>
        <w:t xml:space="preserve">El asunto que se prevé dejen sin resolver, es el de los desafueros de los diputados priistas ligados al ex gobernador de Veracruz y ex priista, </w:t>
      </w:r>
      <w:r w:rsidRPr="00CA17A1">
        <w:rPr>
          <w:rFonts w:ascii="Arial" w:eastAsia="Times New Roman" w:hAnsi="Arial" w:cs="Arial"/>
          <w:b/>
          <w:sz w:val="24"/>
          <w:szCs w:val="24"/>
          <w:lang w:eastAsia="es-MX"/>
        </w:rPr>
        <w:t>Javier Duarte, Antonio Tarek Abdala y Alberto Silva.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Lo anterior, luego de que el PRI lograra dejar en el limbo el asunto, al empatar el resultado del dictamen en la Sección Instructora.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El último periodo ordinario de sesiones en la Cámara de Diputados, se desarrollará en medio de la contienda electoral de este 2018, por lo que se espera que la Legislatura cierre con un número importante de diputados suplentes.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Entre los sustitutos podría figurar el relevo del actual presidente de la Mesa Directiva, </w:t>
      </w:r>
      <w:r w:rsidRPr="00CA17A1">
        <w:rPr>
          <w:rFonts w:ascii="Arial" w:eastAsia="Times New Roman" w:hAnsi="Arial" w:cs="Arial"/>
          <w:b/>
          <w:sz w:val="24"/>
          <w:szCs w:val="24"/>
          <w:lang w:eastAsia="es-MX"/>
        </w:rPr>
        <w:t>Jorge Carlos Ramírez,</w:t>
      </w:r>
      <w:r w:rsidRPr="00CA17A1">
        <w:rPr>
          <w:rFonts w:ascii="Arial" w:eastAsia="Times New Roman" w:hAnsi="Arial" w:cs="Arial"/>
          <w:sz w:val="24"/>
          <w:szCs w:val="24"/>
          <w:lang w:eastAsia="es-MX"/>
        </w:rPr>
        <w:t xml:space="preserve"> quien ha dicho que espera la decisión de su partido, el PRI, para contender por una senaduría por su estado, Yucatán. </w:t>
      </w:r>
      <w:r w:rsidRPr="00CA17A1">
        <w:rPr>
          <w:rFonts w:ascii="Arial" w:eastAsia="Times New Roman" w:hAnsi="Arial" w:cs="Arial"/>
          <w:b/>
          <w:sz w:val="20"/>
          <w:szCs w:val="20"/>
          <w:lang w:eastAsia="es-MX"/>
        </w:rPr>
        <w:t>ys/m.</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TEMA(S): Información General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10:48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NOTICIERO: Milenio Noticias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Segundo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ESTACIÓN: Online</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Milenio</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Senadores del PAN, PRD y PT impugnan ley de seguridad</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Los senadores de las bancadas del PAN, PRD y PT-Morena presentaron ante la Suprema Corte de Justicia de la Nación una acción de inconstitucionalidad contra la Ley de Seguridad Interior.</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Los senadores del PAN, </w:t>
      </w:r>
      <w:r w:rsidRPr="00CA17A1">
        <w:rPr>
          <w:rFonts w:ascii="Arial" w:eastAsia="Times New Roman" w:hAnsi="Arial" w:cs="Arial"/>
          <w:b/>
          <w:sz w:val="24"/>
          <w:szCs w:val="24"/>
          <w:lang w:eastAsia="es-MX"/>
        </w:rPr>
        <w:t>Ernesto Ruffo</w:t>
      </w:r>
      <w:r w:rsidRPr="00CA17A1">
        <w:rPr>
          <w:rFonts w:ascii="Arial" w:eastAsia="Times New Roman" w:hAnsi="Arial" w:cs="Arial"/>
          <w:sz w:val="24"/>
          <w:szCs w:val="24"/>
          <w:lang w:eastAsia="es-MX"/>
        </w:rPr>
        <w:t xml:space="preserve">, del PRD, </w:t>
      </w:r>
      <w:r w:rsidRPr="00CA17A1">
        <w:rPr>
          <w:rFonts w:ascii="Arial" w:eastAsia="Times New Roman" w:hAnsi="Arial" w:cs="Arial"/>
          <w:b/>
          <w:sz w:val="24"/>
          <w:szCs w:val="24"/>
          <w:lang w:eastAsia="es-MX"/>
        </w:rPr>
        <w:t>Luis Sánchez y Angélica</w:t>
      </w:r>
      <w:r w:rsidRPr="00CA17A1">
        <w:rPr>
          <w:rFonts w:ascii="Arial" w:eastAsia="Times New Roman" w:hAnsi="Arial" w:cs="Arial"/>
          <w:sz w:val="24"/>
          <w:szCs w:val="24"/>
          <w:lang w:eastAsia="es-MX"/>
        </w:rPr>
        <w:t xml:space="preserve"> de la Peña, y de PT-Morena, </w:t>
      </w:r>
      <w:r w:rsidRPr="00CA17A1">
        <w:rPr>
          <w:rFonts w:ascii="Arial" w:eastAsia="Times New Roman" w:hAnsi="Arial" w:cs="Arial"/>
          <w:b/>
          <w:sz w:val="24"/>
          <w:szCs w:val="24"/>
          <w:lang w:eastAsia="es-MX"/>
        </w:rPr>
        <w:t>Manuel Bartlett y Zoé Robledo</w:t>
      </w:r>
      <w:r w:rsidRPr="00CA17A1">
        <w:rPr>
          <w:rFonts w:ascii="Arial" w:eastAsia="Times New Roman" w:hAnsi="Arial" w:cs="Arial"/>
          <w:sz w:val="24"/>
          <w:szCs w:val="24"/>
          <w:lang w:eastAsia="es-MX"/>
        </w:rPr>
        <w:t>, pidieron a la Corte derogar toda la ley debido a que el Congreso no tiene facultad para legislar en asuntos de seguridad interior.</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El coordinador del PRD en el Senado, </w:t>
      </w:r>
      <w:r w:rsidRPr="00CA17A1">
        <w:rPr>
          <w:rFonts w:ascii="Arial" w:eastAsia="Times New Roman" w:hAnsi="Arial" w:cs="Arial"/>
          <w:b/>
          <w:sz w:val="24"/>
          <w:szCs w:val="24"/>
          <w:lang w:eastAsia="es-MX"/>
        </w:rPr>
        <w:t>Luis Sánchez,</w:t>
      </w:r>
      <w:r w:rsidRPr="00CA17A1">
        <w:rPr>
          <w:rFonts w:ascii="Arial" w:eastAsia="Times New Roman" w:hAnsi="Arial" w:cs="Arial"/>
          <w:sz w:val="24"/>
          <w:szCs w:val="24"/>
          <w:lang w:eastAsia="es-MX"/>
        </w:rPr>
        <w:t xml:space="preserve"> explicó que impugnó la legislación completa debido a que viola “11 artículos de la Constitución y 8 de la Convención Americana sobre Derechos Humanos, estamos argumentado aquí, primeramente, que no se tienen facultades en el Congreso para legislar en materia de seguridad interior, pero también estamos señalando la violación a derechos humanos, a la máxima transparencia”.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En conferencia de Prensa afuera de la Corte, el ex gobernador de Baja California, </w:t>
      </w:r>
      <w:r w:rsidRPr="00CA17A1">
        <w:rPr>
          <w:rFonts w:ascii="Arial" w:eastAsia="Times New Roman" w:hAnsi="Arial" w:cs="Arial"/>
          <w:b/>
          <w:sz w:val="24"/>
          <w:szCs w:val="24"/>
          <w:lang w:eastAsia="es-MX"/>
        </w:rPr>
        <w:t>Ernesto Ruffo,</w:t>
      </w:r>
      <w:r w:rsidRPr="00CA17A1">
        <w:rPr>
          <w:rFonts w:ascii="Arial" w:eastAsia="Times New Roman" w:hAnsi="Arial" w:cs="Arial"/>
          <w:sz w:val="24"/>
          <w:szCs w:val="24"/>
          <w:lang w:eastAsia="es-MX"/>
        </w:rPr>
        <w:t xml:space="preserve"> dijo que los legisladores están preocupados debido a que esa ley tiene “excesos por parte del Ejecutivo federal que deben ser corregidos con los resolutivos” de los magistrados.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lastRenderedPageBreak/>
        <w:t xml:space="preserve">El coordinador del PT-Morena, </w:t>
      </w:r>
      <w:r w:rsidRPr="00CA17A1">
        <w:rPr>
          <w:rFonts w:ascii="Arial" w:eastAsia="Times New Roman" w:hAnsi="Arial" w:cs="Arial"/>
          <w:b/>
          <w:sz w:val="24"/>
          <w:szCs w:val="24"/>
          <w:lang w:eastAsia="es-MX"/>
        </w:rPr>
        <w:t>Manuel Bartlett,</w:t>
      </w:r>
      <w:r w:rsidRPr="00CA17A1">
        <w:rPr>
          <w:rFonts w:ascii="Arial" w:eastAsia="Times New Roman" w:hAnsi="Arial" w:cs="Arial"/>
          <w:sz w:val="24"/>
          <w:szCs w:val="24"/>
          <w:lang w:eastAsia="es-MX"/>
        </w:rPr>
        <w:t xml:space="preserve"> llamó a la Corte a actuar con rapidez, debido a que afirmó, que el país está en una convulsión interna en materia de seguridad y no se puede establecer una ley que militarice al país.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Su compañero de bancada, </w:t>
      </w:r>
      <w:r w:rsidRPr="00CA17A1">
        <w:rPr>
          <w:rFonts w:ascii="Arial" w:eastAsia="Times New Roman" w:hAnsi="Arial" w:cs="Arial"/>
          <w:b/>
          <w:sz w:val="24"/>
          <w:szCs w:val="24"/>
          <w:lang w:eastAsia="es-MX"/>
        </w:rPr>
        <w:t>Zoé Robledo</w:t>
      </w:r>
      <w:r w:rsidRPr="00CA17A1">
        <w:rPr>
          <w:rFonts w:ascii="Arial" w:eastAsia="Times New Roman" w:hAnsi="Arial" w:cs="Arial"/>
          <w:sz w:val="24"/>
          <w:szCs w:val="24"/>
          <w:lang w:eastAsia="es-MX"/>
        </w:rPr>
        <w:t>, acusó que la Ley de Seguridad Interior es parte de un acuerdo con Estados Unidos para no salirse del Tratado de Libre Comercio de América del Norte (TLCAN).</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“En las mesas de negociación del TLCAN está la seguridad de México y lo que pida </w:t>
      </w:r>
      <w:r w:rsidRPr="00CA17A1">
        <w:rPr>
          <w:rFonts w:ascii="Arial" w:eastAsia="Times New Roman" w:hAnsi="Arial" w:cs="Arial"/>
          <w:b/>
          <w:sz w:val="24"/>
          <w:szCs w:val="24"/>
          <w:lang w:eastAsia="es-MX"/>
        </w:rPr>
        <w:t>Trump</w:t>
      </w:r>
      <w:r w:rsidRPr="00CA17A1">
        <w:rPr>
          <w:rFonts w:ascii="Arial" w:eastAsia="Times New Roman" w:hAnsi="Arial" w:cs="Arial"/>
          <w:sz w:val="24"/>
          <w:szCs w:val="24"/>
          <w:lang w:eastAsia="es-MX"/>
        </w:rPr>
        <w:t xml:space="preserve"> se los están dando, esta ley al único que le conviene es a los Estados Unidos; están tratando de cambiar la construcción del muro y poner una ley a modo, es la ley </w:t>
      </w:r>
      <w:r w:rsidRPr="00CA17A1">
        <w:rPr>
          <w:rFonts w:ascii="Arial" w:eastAsia="Times New Roman" w:hAnsi="Arial" w:cs="Arial"/>
          <w:b/>
          <w:sz w:val="24"/>
          <w:szCs w:val="24"/>
          <w:lang w:eastAsia="es-MX"/>
        </w:rPr>
        <w:t xml:space="preserve">Trump </w:t>
      </w:r>
      <w:r w:rsidRPr="00CA17A1">
        <w:rPr>
          <w:rFonts w:ascii="Arial" w:eastAsia="Times New Roman" w:hAnsi="Arial" w:cs="Arial"/>
          <w:sz w:val="24"/>
          <w:szCs w:val="24"/>
          <w:lang w:eastAsia="es-MX"/>
        </w:rPr>
        <w:t>de Seguridad”.</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La perredista </w:t>
      </w:r>
      <w:r w:rsidRPr="00CA17A1">
        <w:rPr>
          <w:rFonts w:ascii="Arial" w:eastAsia="Times New Roman" w:hAnsi="Arial" w:cs="Arial"/>
          <w:b/>
          <w:sz w:val="24"/>
          <w:szCs w:val="24"/>
          <w:lang w:eastAsia="es-MX"/>
        </w:rPr>
        <w:t>Angélica de la Peña</w:t>
      </w:r>
      <w:r w:rsidRPr="00CA17A1">
        <w:rPr>
          <w:rFonts w:ascii="Arial" w:eastAsia="Times New Roman" w:hAnsi="Arial" w:cs="Arial"/>
          <w:sz w:val="24"/>
          <w:szCs w:val="24"/>
          <w:lang w:eastAsia="es-MX"/>
        </w:rPr>
        <w:t xml:space="preserve"> convocó a los senadores a discutir una la ley de seguridad pública, porque lo que se promulgó, dijo, “no es lo que requiere el país, ésta a todas luces no es la respuesta”. </w:t>
      </w:r>
      <w:r w:rsidRPr="00CA17A1">
        <w:rPr>
          <w:rFonts w:ascii="Arial" w:eastAsia="Times New Roman" w:hAnsi="Arial" w:cs="Arial"/>
          <w:b/>
          <w:sz w:val="20"/>
          <w:szCs w:val="20"/>
          <w:lang w:eastAsia="es-MX"/>
        </w:rPr>
        <w:t>ys/m.</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TEMA(S): Información General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10:55</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NOTICIERO: Enfoque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EMISIÓN: Segundo Corte  </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 xml:space="preserve">ESTACION: Online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NRM Comunicaciones</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Sin afectaciones tras sismo de magnitud 6.3 en Baja California Sur: Peña Nieto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El presidente </w:t>
      </w:r>
      <w:r w:rsidRPr="00CA17A1">
        <w:rPr>
          <w:rFonts w:ascii="Arial" w:eastAsia="Times New Roman" w:hAnsi="Arial" w:cs="Arial"/>
          <w:b/>
          <w:sz w:val="24"/>
          <w:szCs w:val="24"/>
          <w:lang w:eastAsia="es-MX"/>
        </w:rPr>
        <w:t>Enrique Peña Nieto</w:t>
      </w:r>
      <w:r w:rsidRPr="00CA17A1">
        <w:rPr>
          <w:rFonts w:ascii="Arial" w:eastAsia="Times New Roman" w:hAnsi="Arial" w:cs="Arial"/>
          <w:sz w:val="24"/>
          <w:szCs w:val="24"/>
          <w:lang w:eastAsia="es-MX"/>
        </w:rPr>
        <w:t xml:space="preserve"> informó que hasta el momento no hay reportes de personas afectadas o de daños materiales, tras el sismo de magnitud 6.3 que se registró esta mañana en Loreto, Baja California Sur.</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En su cuenta de Twitter @EPN, señaló que las autoridades locales y federales activaron los protocolos de Protección Civil.</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“Ante el sismo de magnitud preliminar de 5.9, ocurrido al norte de Loreto, BCS, la Coordinación Nacional de Protección Civil y autoridades locales de protección civil activaron protocolos de revisión. Al momento, no hay reporte de personas afectadas o de daños materiales”, indicó.</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En tanto, el coordinador Nacional de Protección Civil, </w:t>
      </w:r>
      <w:r w:rsidRPr="00CA17A1">
        <w:rPr>
          <w:rFonts w:ascii="Arial" w:eastAsia="Times New Roman" w:hAnsi="Arial" w:cs="Arial"/>
          <w:b/>
          <w:sz w:val="24"/>
          <w:szCs w:val="24"/>
          <w:lang w:eastAsia="es-MX"/>
        </w:rPr>
        <w:t>Luis Felipe Puente</w:t>
      </w:r>
      <w:r w:rsidRPr="00CA17A1">
        <w:rPr>
          <w:rFonts w:ascii="Arial" w:eastAsia="Times New Roman" w:hAnsi="Arial" w:cs="Arial"/>
          <w:sz w:val="24"/>
          <w:szCs w:val="24"/>
          <w:lang w:eastAsia="es-MX"/>
        </w:rPr>
        <w:t>, publicó en la red social: “En comunicación con Protección Civil de los estados de Baja California y Baja California Sur al momento no reportan afectaciones”.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sz w:val="24"/>
          <w:szCs w:val="24"/>
          <w:lang w:eastAsia="es-MX"/>
        </w:rPr>
        <w:t xml:space="preserve">Asimismo, el Servicio Sismológico Nacional (SSN) ajustó a 6.3 la magnitud del sismo ocurrido a las 10:17 horas de este viernes a 76 kilómetros al noreste de Loreto, Baja California Sur. </w:t>
      </w:r>
      <w:r w:rsidRPr="00CA17A1">
        <w:rPr>
          <w:rFonts w:ascii="Arial" w:eastAsia="Times New Roman" w:hAnsi="Arial" w:cs="Arial"/>
          <w:b/>
          <w:sz w:val="16"/>
          <w:szCs w:val="16"/>
          <w:lang w:eastAsia="es-MX"/>
        </w:rPr>
        <w:t>/gh/m</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TEMA(S): Información General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10:12</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NOTICIERO: Excélsior Noticias</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Segundo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ESTACIÓN: Online</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Imagen</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PGR solicita extradición de César Duarte</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Alberto Elías Beltrán</w:t>
      </w:r>
      <w:r w:rsidRPr="00CA17A1">
        <w:rPr>
          <w:rFonts w:ascii="Arial" w:eastAsia="Times New Roman" w:hAnsi="Arial" w:cs="Arial"/>
          <w:sz w:val="24"/>
          <w:szCs w:val="24"/>
          <w:lang w:eastAsia="es-MX"/>
        </w:rPr>
        <w:t xml:space="preserve">, encargado del despacho de la Procuraduría General de la República (PGR), dio a conocer que este jueves se presentaron tres solicitudes formales con fines de extradición del exgobernador de Chihuahua, </w:t>
      </w:r>
      <w:r w:rsidRPr="00CA17A1">
        <w:rPr>
          <w:rFonts w:ascii="Arial" w:eastAsia="Times New Roman" w:hAnsi="Arial" w:cs="Arial"/>
          <w:b/>
          <w:sz w:val="24"/>
          <w:szCs w:val="24"/>
          <w:lang w:eastAsia="es-MX"/>
        </w:rPr>
        <w:t>César Duarte.</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En entrevista radiofónica, </w:t>
      </w:r>
      <w:r w:rsidRPr="00CA17A1">
        <w:rPr>
          <w:rFonts w:ascii="Arial" w:eastAsia="Times New Roman" w:hAnsi="Arial" w:cs="Arial"/>
          <w:b/>
          <w:sz w:val="24"/>
          <w:szCs w:val="24"/>
          <w:lang w:eastAsia="es-MX"/>
        </w:rPr>
        <w:t>Elías Beltrán</w:t>
      </w:r>
      <w:r w:rsidRPr="00CA17A1">
        <w:rPr>
          <w:rFonts w:ascii="Arial" w:eastAsia="Times New Roman" w:hAnsi="Arial" w:cs="Arial"/>
          <w:sz w:val="24"/>
          <w:szCs w:val="24"/>
          <w:lang w:eastAsia="es-MX"/>
        </w:rPr>
        <w:t xml:space="preserve"> resaltó que también se trabaja en otras ocho para darle continuidad al caso y llegar a las 11 solicitudes “que nos han presentado”.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Resaltó que se están haciendo los trámites correspondientes con las autoridades extranjeras a efecto de que inicien los procedimientos de extradición.</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Esta petición, comentó el funcionario federal, es hacia un país específico; sin embargo, por cuestiones de los principios del debido proceso y presunción de inocencia no se puede dar el nombre de la nación a la que fueron giradas estas tres solicitudes de extradición.</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Recordó que la Fiscalía General de Chihuahua presentó 10 causas penales por delitos de corrupción a efectos de solicitar la extradición del exgobernador; asimismo la Fepade también presentó una causa penal para los mismos efectos.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La Procuraduría General de la República (PGR) está trabajando de la mano con la Fiscalía General de Chihuahua y se le informan de cada uno de los procedimientos que se llevan a cabo, detalló.</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Insistió en que no están trabajando con tintes políticos ni bajo presiones de ninguna índole. </w:t>
      </w:r>
      <w:r w:rsidRPr="00CA17A1">
        <w:rPr>
          <w:rFonts w:ascii="Arial" w:eastAsia="Times New Roman" w:hAnsi="Arial" w:cs="Arial"/>
          <w:b/>
          <w:sz w:val="20"/>
          <w:szCs w:val="20"/>
          <w:lang w:eastAsia="es-MX"/>
        </w:rPr>
        <w:t>ys/m.</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TEMA(S): Información General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00.00</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NOTICIERO: MVS Noticias</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EMISIÓN: Segundo Corte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ESTACIÓN: Online</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GRUPO: MVS</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Marcha contra la Federación durará 16 días; arribará a CDMX el 4 de febrero: Corral</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lastRenderedPageBreak/>
        <w:t xml:space="preserve">El gobernador de Chihuahua, </w:t>
      </w:r>
      <w:r w:rsidRPr="00CA17A1">
        <w:rPr>
          <w:rFonts w:ascii="Arial" w:eastAsia="Times New Roman" w:hAnsi="Arial" w:cs="Arial"/>
          <w:b/>
          <w:sz w:val="24"/>
          <w:szCs w:val="24"/>
          <w:lang w:eastAsia="es-MX"/>
        </w:rPr>
        <w:t>Javier Corral</w:t>
      </w:r>
      <w:r w:rsidRPr="00CA17A1">
        <w:rPr>
          <w:rFonts w:ascii="Arial" w:eastAsia="Times New Roman" w:hAnsi="Arial" w:cs="Arial"/>
          <w:sz w:val="24"/>
          <w:szCs w:val="24"/>
          <w:lang w:eastAsia="es-MX"/>
        </w:rPr>
        <w:t>, anunció que la marcha por la “Dignidad y la defensa del pueblo de Chihuahua”, la cual partirá el próximo sábado desde Ciudad Juárez, durará 16 días y se espera su arribo a la Ciudad de México el 4 de febrero.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El contingente de vehículos, visitarán diversas ciudades donde se tiene programado diversos mítines, como Saltillo, Monterrey, Zacatecas, Guadalajara, Morelia, Querétaro y la Ciudad de México.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Corral Jurado</w:t>
      </w:r>
      <w:r w:rsidRPr="00CA17A1">
        <w:rPr>
          <w:rFonts w:ascii="Arial" w:eastAsia="Times New Roman" w:hAnsi="Arial" w:cs="Arial"/>
          <w:sz w:val="24"/>
          <w:szCs w:val="24"/>
          <w:lang w:eastAsia="es-MX"/>
        </w:rPr>
        <w:t xml:space="preserve"> dio a conocer que está presente en esta caravana los fines de semana y algunos días por las tardes cuando su agenda pública se lo permita.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A la marcha, dijo, se integrará su esposa, </w:t>
      </w:r>
      <w:r w:rsidRPr="00CA17A1">
        <w:rPr>
          <w:rFonts w:ascii="Arial" w:eastAsia="Times New Roman" w:hAnsi="Arial" w:cs="Arial"/>
          <w:b/>
          <w:sz w:val="24"/>
          <w:szCs w:val="24"/>
          <w:lang w:eastAsia="es-MX"/>
        </w:rPr>
        <w:t>Cintia Aidé Chavira</w:t>
      </w:r>
      <w:r w:rsidRPr="00CA17A1">
        <w:rPr>
          <w:rFonts w:ascii="Arial" w:eastAsia="Times New Roman" w:hAnsi="Arial" w:cs="Arial"/>
          <w:sz w:val="24"/>
          <w:szCs w:val="24"/>
          <w:lang w:eastAsia="es-MX"/>
        </w:rPr>
        <w:t>, quien lo representará en varios puntos del trayecto.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La caravana iniciará este sábado en el puente internacional Córdoba-Américas a las 10:00 horas, para salir hacia la ciudad de Chihuahua.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La caravana visitará las ciudades de Chihuahua, </w:t>
      </w:r>
      <w:r w:rsidRPr="00CA17A1">
        <w:rPr>
          <w:rFonts w:ascii="Arial" w:eastAsia="Times New Roman" w:hAnsi="Arial" w:cs="Arial"/>
          <w:b/>
          <w:sz w:val="24"/>
          <w:szCs w:val="24"/>
          <w:lang w:eastAsia="es-MX"/>
        </w:rPr>
        <w:t>Delicias, Parral y Jiménez</w:t>
      </w:r>
      <w:r w:rsidRPr="00CA17A1">
        <w:rPr>
          <w:rFonts w:ascii="Arial" w:eastAsia="Times New Roman" w:hAnsi="Arial" w:cs="Arial"/>
          <w:sz w:val="24"/>
          <w:szCs w:val="24"/>
          <w:lang w:eastAsia="es-MX"/>
        </w:rPr>
        <w:t>, y saldrá del estado el jueves 25 de enero.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Luego la caravana, avanzará a otros destinos importantes del país como Monterrey, Zacatecas y Guadalajara.</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El mandatario estatal, dijo que la principal exigencia será la extradición del ex gobernador, </w:t>
      </w:r>
      <w:r w:rsidRPr="00CA17A1">
        <w:rPr>
          <w:rFonts w:ascii="Arial" w:eastAsia="Times New Roman" w:hAnsi="Arial" w:cs="Arial"/>
          <w:b/>
          <w:sz w:val="24"/>
          <w:szCs w:val="24"/>
          <w:lang w:eastAsia="es-MX"/>
        </w:rPr>
        <w:t>César Duarte</w:t>
      </w:r>
      <w:r w:rsidRPr="00CA17A1">
        <w:rPr>
          <w:rFonts w:ascii="Arial" w:eastAsia="Times New Roman" w:hAnsi="Arial" w:cs="Arial"/>
          <w:sz w:val="24"/>
          <w:szCs w:val="24"/>
          <w:lang w:eastAsia="es-MX"/>
        </w:rPr>
        <w:t xml:space="preserve"> y la entrega de recursos públicos al estado que no le han sido depositados por la Secretaría de Hacienda y Crédito Público</w:t>
      </w:r>
      <w:r w:rsidRPr="00CA17A1">
        <w:rPr>
          <w:rFonts w:ascii="Arial" w:eastAsia="Times New Roman" w:hAnsi="Arial" w:cs="Arial"/>
          <w:b/>
          <w:sz w:val="20"/>
          <w:szCs w:val="20"/>
          <w:lang w:eastAsia="es-MX"/>
        </w:rPr>
        <w:t>. ys/m.</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TEMA(S): Información General</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FECHA: 19/01/18</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HORA: 12:07</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NOTICIERO: Reforma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 xml:space="preserve">EMISIÓN: Segundo Corte  </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ESTACION: online</w:t>
      </w:r>
    </w:p>
    <w:p w:rsidR="00CA17A1" w:rsidRPr="00CA17A1" w:rsidRDefault="00CA17A1" w:rsidP="00CA17A1">
      <w:pPr>
        <w:spacing w:after="0" w:line="240" w:lineRule="auto"/>
        <w:jc w:val="both"/>
        <w:rPr>
          <w:rFonts w:ascii="Arial" w:eastAsia="Times New Roman" w:hAnsi="Arial" w:cs="Arial"/>
          <w:sz w:val="16"/>
          <w:szCs w:val="16"/>
          <w:lang w:eastAsia="es-MX"/>
        </w:rPr>
      </w:pPr>
      <w:r w:rsidRPr="00CA17A1">
        <w:rPr>
          <w:rFonts w:ascii="Arial" w:eastAsia="Times New Roman" w:hAnsi="Arial" w:cs="Arial"/>
          <w:b/>
          <w:sz w:val="16"/>
          <w:szCs w:val="16"/>
          <w:lang w:eastAsia="es-MX"/>
        </w:rPr>
        <w:t>GRUPO: C.I.C.S.A.</w:t>
      </w: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b/>
          <w:sz w:val="16"/>
          <w:szCs w:val="16"/>
          <w:lang w:eastAsia="es-MX"/>
        </w:rPr>
        <w:t>0</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24"/>
          <w:szCs w:val="24"/>
          <w:u w:val="single"/>
          <w:lang w:eastAsia="es-MX"/>
        </w:rPr>
      </w:pPr>
      <w:r w:rsidRPr="00CA17A1">
        <w:rPr>
          <w:rFonts w:ascii="Arial" w:eastAsia="Times New Roman" w:hAnsi="Arial" w:cs="Arial"/>
          <w:b/>
          <w:sz w:val="24"/>
          <w:szCs w:val="24"/>
          <w:u w:val="single"/>
          <w:lang w:eastAsia="es-MX"/>
        </w:rPr>
        <w:t>Pide IP reunión con CFE por alza en luz</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El Consejo Coordinador Empresarial (CCE) solicitó una reunión con la Comisión Federal de Electricidad (CFE) y la Comisión Reguladora de Energía (CRE) para aclarar el incremento en las tarifas de luz derivado del ajuste en la fórmula para su cálculo.</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b/>
          <w:sz w:val="24"/>
          <w:szCs w:val="24"/>
          <w:lang w:eastAsia="es-MX"/>
        </w:rPr>
        <w:t>Juan Pablo Castañón</w:t>
      </w:r>
      <w:r w:rsidRPr="00CA17A1">
        <w:rPr>
          <w:rFonts w:ascii="Arial" w:eastAsia="Times New Roman" w:hAnsi="Arial" w:cs="Arial"/>
          <w:sz w:val="24"/>
          <w:szCs w:val="24"/>
          <w:lang w:eastAsia="es-MX"/>
        </w:rPr>
        <w:t xml:space="preserve">, presidente del CCE, advirtió que el aumento no es generalizado en el País y que se han identificado algunas zonas afectadas, como el norte. Agregó que se está recabando información de sus agremiados para determinar si hay otras regiones afectadas. </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"La base de la fijación de las tarifas son las horas pico o el consumo más alto que se ha tenido por parte de la empresa durante el periodo de medición y eso implica que en algunas regiones haya aumentado la tarifa considerablemente.</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 xml:space="preserve">"Por eso queremos profundizar en ello con la CFE, su director y su equipo", afirmó Castañón al término de una reunión con el subprocurador Jurídico de la PGR, </w:t>
      </w:r>
      <w:r w:rsidRPr="00CA17A1">
        <w:rPr>
          <w:rFonts w:ascii="Arial" w:eastAsia="Times New Roman" w:hAnsi="Arial" w:cs="Arial"/>
          <w:b/>
          <w:sz w:val="24"/>
          <w:szCs w:val="24"/>
          <w:lang w:eastAsia="es-MX"/>
        </w:rPr>
        <w:t>Alberto Elías Beltrán</w:t>
      </w:r>
      <w:r w:rsidRPr="00CA17A1">
        <w:rPr>
          <w:rFonts w:ascii="Arial" w:eastAsia="Times New Roman" w:hAnsi="Arial" w:cs="Arial"/>
          <w:sz w:val="24"/>
          <w:szCs w:val="24"/>
          <w:lang w:eastAsia="es-MX"/>
        </w:rPr>
        <w:t>.</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r w:rsidRPr="00CA17A1">
        <w:rPr>
          <w:rFonts w:ascii="Arial" w:eastAsia="Times New Roman" w:hAnsi="Arial" w:cs="Arial"/>
          <w:sz w:val="24"/>
          <w:szCs w:val="24"/>
          <w:lang w:eastAsia="es-MX"/>
        </w:rPr>
        <w:t>Ayer, los sectores comercial e industrial afirmaron que los incrementos en tarifas están entre 150 y hasta 400 por ciento en algunos casos.</w:t>
      </w:r>
    </w:p>
    <w:p w:rsidR="00CA17A1" w:rsidRPr="00CA17A1" w:rsidRDefault="00CA17A1" w:rsidP="00CA17A1">
      <w:pPr>
        <w:spacing w:after="0" w:line="240" w:lineRule="auto"/>
        <w:jc w:val="both"/>
        <w:rPr>
          <w:rFonts w:ascii="Arial" w:eastAsia="Times New Roman" w:hAnsi="Arial" w:cs="Arial"/>
          <w:sz w:val="24"/>
          <w:szCs w:val="24"/>
          <w:lang w:eastAsia="es-MX"/>
        </w:rPr>
      </w:pPr>
    </w:p>
    <w:p w:rsidR="00CA17A1" w:rsidRPr="00CA17A1" w:rsidRDefault="00CA17A1" w:rsidP="00CA17A1">
      <w:pPr>
        <w:spacing w:after="0" w:line="240" w:lineRule="auto"/>
        <w:jc w:val="both"/>
        <w:rPr>
          <w:rFonts w:ascii="Arial" w:eastAsia="Times New Roman" w:hAnsi="Arial" w:cs="Arial"/>
          <w:b/>
          <w:sz w:val="16"/>
          <w:szCs w:val="16"/>
          <w:lang w:eastAsia="es-MX"/>
        </w:rPr>
      </w:pPr>
      <w:r w:rsidRPr="00CA17A1">
        <w:rPr>
          <w:rFonts w:ascii="Arial" w:eastAsia="Times New Roman" w:hAnsi="Arial" w:cs="Arial"/>
          <w:sz w:val="24"/>
          <w:szCs w:val="24"/>
          <w:lang w:eastAsia="es-MX"/>
        </w:rPr>
        <w:t xml:space="preserve">Los consumidores más afectados, acusaron, son los de media tensión, como hoteles y centros comerciales. </w:t>
      </w:r>
      <w:r w:rsidRPr="00CA17A1">
        <w:rPr>
          <w:rFonts w:ascii="Arial" w:eastAsia="Times New Roman" w:hAnsi="Arial" w:cs="Arial"/>
          <w:b/>
          <w:sz w:val="16"/>
          <w:szCs w:val="16"/>
          <w:lang w:eastAsia="es-MX"/>
        </w:rPr>
        <w:t>/gh/m</w:t>
      </w:r>
    </w:p>
    <w:p w:rsidR="00CA17A1" w:rsidRPr="00CA17A1" w:rsidRDefault="00CA17A1" w:rsidP="00CA17A1">
      <w:pPr>
        <w:tabs>
          <w:tab w:val="left" w:pos="8140"/>
        </w:tabs>
        <w:spacing w:after="0" w:line="240" w:lineRule="auto"/>
        <w:jc w:val="both"/>
        <w:rPr>
          <w:rFonts w:ascii="Arial" w:eastAsia="Times New Roman" w:hAnsi="Arial" w:cs="Arial"/>
          <w:b/>
          <w:color w:val="000000"/>
          <w:sz w:val="24"/>
          <w:szCs w:val="24"/>
          <w:lang w:eastAsia="es-MX"/>
        </w:rPr>
      </w:pPr>
    </w:p>
    <w:p w:rsidR="00CA17A1" w:rsidRPr="00CA17A1" w:rsidRDefault="00CA17A1" w:rsidP="00CA17A1">
      <w:pPr>
        <w:spacing w:after="0" w:line="240" w:lineRule="auto"/>
        <w:jc w:val="both"/>
        <w:rPr>
          <w:rFonts w:ascii="Arial" w:eastAsia="Times New Roman" w:hAnsi="Arial" w:cs="Arial"/>
          <w:sz w:val="24"/>
          <w:szCs w:val="24"/>
          <w:lang w:eastAsia="es-MX"/>
        </w:rPr>
      </w:pPr>
      <w:bookmarkStart w:id="0" w:name="_GoBack"/>
      <w:bookmarkEnd w:id="0"/>
    </w:p>
    <w:sectPr w:rsidR="00CA17A1" w:rsidRPr="00CA17A1"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A17A1">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rsidR="00A042B2" w:rsidRDefault="00CA17A1">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436AD"/>
    <w:multiLevelType w:val="hybridMultilevel"/>
    <w:tmpl w:val="9640C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BF5522"/>
    <w:multiLevelType w:val="hybridMultilevel"/>
    <w:tmpl w:val="8064E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A1"/>
    <w:rsid w:val="002C1421"/>
    <w:rsid w:val="003A4744"/>
    <w:rsid w:val="003D26CE"/>
    <w:rsid w:val="004802AE"/>
    <w:rsid w:val="009D5B56"/>
    <w:rsid w:val="00CA17A1"/>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ADA6"/>
  <w15:chartTrackingRefBased/>
  <w15:docId w15:val="{9DC25915-B1D0-4883-B34A-55B3A85C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17A1"/>
    <w:rPr>
      <w:rFonts w:ascii="Times New Roman" w:hAnsi="Times New Roman" w:cs="Times New Roman"/>
      <w:sz w:val="24"/>
      <w:szCs w:val="24"/>
    </w:rPr>
  </w:style>
  <w:style w:type="paragraph" w:styleId="Piedepgina">
    <w:name w:val="footer"/>
    <w:basedOn w:val="Normal"/>
    <w:link w:val="PiedepginaCar"/>
    <w:uiPriority w:val="99"/>
    <w:unhideWhenUsed/>
    <w:rsid w:val="00CA17A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A17A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6941</Words>
  <Characters>38178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2018-01-19T20:31:00Z</dcterms:created>
  <dcterms:modified xsi:type="dcterms:W3CDTF">2018-01-19T20:33:00Z</dcterms:modified>
</cp:coreProperties>
</file>